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B624" w14:textId="3661FE90" w:rsidR="000B37E0" w:rsidRPr="00B51251" w:rsidRDefault="006B5541" w:rsidP="00B51251">
      <w:pPr>
        <w:jc w:val="center"/>
        <w:rPr>
          <w:rFonts w:ascii="Trade Gothic LT Std Bold" w:hAnsi="Trade Gothic LT Std Bold"/>
          <w:sz w:val="48"/>
          <w:szCs w:val="48"/>
          <w:lang w:val="es-ES"/>
        </w:rPr>
      </w:pPr>
      <w:r>
        <w:rPr>
          <w:rFonts w:ascii="Trade Gothic LT Std Bold" w:hAnsi="Trade Gothic LT Std Bold"/>
          <w:sz w:val="48"/>
          <w:szCs w:val="48"/>
        </w:rPr>
        <w:t>“</w:t>
      </w:r>
      <w:r w:rsidRPr="006B5541">
        <w:rPr>
          <w:rFonts w:ascii="Trade Gothic LT Std Bold" w:hAnsi="Trade Gothic LT Std Bold"/>
          <w:sz w:val="48"/>
          <w:szCs w:val="48"/>
        </w:rPr>
        <w:t>RECONOCIENDO A MARUJA</w:t>
      </w:r>
      <w:r>
        <w:rPr>
          <w:rFonts w:ascii="Trade Gothic LT Std Bold" w:hAnsi="Trade Gothic LT Std Bold"/>
          <w:sz w:val="48"/>
          <w:szCs w:val="48"/>
        </w:rPr>
        <w:t>”</w:t>
      </w:r>
      <w:r w:rsidRPr="006B5541">
        <w:rPr>
          <w:rFonts w:ascii="Trade Gothic LT Std Bold" w:hAnsi="Trade Gothic LT Std Bold"/>
          <w:sz w:val="48"/>
          <w:szCs w:val="48"/>
        </w:rPr>
        <w:t xml:space="preserve">, UNA EXPERIENCIA SENSORIAL CON </w:t>
      </w:r>
      <w:r>
        <w:rPr>
          <w:rFonts w:ascii="Trade Gothic LT Std Bold" w:hAnsi="Trade Gothic LT Std Bold"/>
          <w:sz w:val="48"/>
          <w:szCs w:val="48"/>
        </w:rPr>
        <w:t xml:space="preserve">LA DRAMATURGA </w:t>
      </w:r>
      <w:r w:rsidRPr="006B5541">
        <w:rPr>
          <w:rFonts w:ascii="Trade Gothic LT Std Bold" w:hAnsi="Trade Gothic LT Std Bold"/>
          <w:sz w:val="48"/>
          <w:szCs w:val="48"/>
        </w:rPr>
        <w:t>ALICIA TRUEBA EN EL CENTRO BOTÍN</w:t>
      </w:r>
    </w:p>
    <w:p w14:paraId="4B63A5D1" w14:textId="77777777" w:rsidR="009C5D39" w:rsidRPr="004571AA" w:rsidRDefault="009C5D39" w:rsidP="004571AA">
      <w:pPr>
        <w:rPr>
          <w:rFonts w:eastAsia="Calibri" w:cs="Times New Roman"/>
          <w:bCs/>
          <w:iCs/>
          <w:sz w:val="20"/>
          <w:szCs w:val="20"/>
          <w:lang w:val="es-ES" w:eastAsia="en-US"/>
        </w:rPr>
      </w:pPr>
    </w:p>
    <w:p w14:paraId="50CABCC7" w14:textId="2F1ED28F" w:rsidR="00AB1CC1" w:rsidRPr="004571AA" w:rsidRDefault="00D00754" w:rsidP="00EF2B85">
      <w:pPr>
        <w:pStyle w:val="Prrafodelista"/>
        <w:numPr>
          <w:ilvl w:val="0"/>
          <w:numId w:val="17"/>
        </w:numPr>
        <w:rPr>
          <w:rFonts w:eastAsia="Calibri" w:cs="Times New Roman"/>
          <w:bCs/>
          <w:iCs/>
          <w:sz w:val="20"/>
          <w:szCs w:val="20"/>
          <w:lang w:val="es-ES" w:eastAsia="en-US"/>
        </w:rPr>
      </w:pPr>
      <w:r w:rsidRPr="00D00754">
        <w:rPr>
          <w:rFonts w:eastAsia="Calibri" w:cs="Times New Roman"/>
          <w:bCs/>
          <w:iCs/>
          <w:sz w:val="20"/>
          <w:szCs w:val="20"/>
          <w:lang w:eastAsia="en-US"/>
        </w:rPr>
        <w:t xml:space="preserve">La actriz Alicia Trueba protagonizará </w:t>
      </w:r>
      <w:r w:rsidRPr="004561FC">
        <w:rPr>
          <w:rFonts w:eastAsia="Calibri" w:cs="Times New Roman"/>
          <w:sz w:val="20"/>
          <w:szCs w:val="20"/>
          <w:lang w:val="es-ES" w:eastAsia="en-US"/>
        </w:rPr>
        <w:t>“Reconociendo a Maruja</w:t>
      </w:r>
      <w:r w:rsidRPr="00D00754">
        <w:rPr>
          <w:rFonts w:eastAsia="Calibri" w:cs="Times New Roman"/>
          <w:sz w:val="20"/>
          <w:szCs w:val="20"/>
          <w:lang w:val="es-ES" w:eastAsia="en-US"/>
        </w:rPr>
        <w:t xml:space="preserve">”, </w:t>
      </w:r>
      <w:r w:rsidRPr="00D00754">
        <w:rPr>
          <w:rFonts w:eastAsia="Calibri" w:cs="Times New Roman"/>
          <w:bCs/>
          <w:iCs/>
          <w:sz w:val="20"/>
          <w:szCs w:val="20"/>
          <w:lang w:eastAsia="en-US"/>
        </w:rPr>
        <w:t>una visita experiencia</w:t>
      </w:r>
      <w:r w:rsidR="00100AAD">
        <w:rPr>
          <w:rFonts w:eastAsia="Calibri" w:cs="Times New Roman"/>
          <w:bCs/>
          <w:iCs/>
          <w:sz w:val="20"/>
          <w:szCs w:val="20"/>
          <w:lang w:eastAsia="en-US"/>
        </w:rPr>
        <w:t xml:space="preserve"> </w:t>
      </w:r>
      <w:r w:rsidRPr="00D00754">
        <w:rPr>
          <w:rFonts w:eastAsia="Calibri" w:cs="Times New Roman"/>
          <w:bCs/>
          <w:iCs/>
          <w:sz w:val="20"/>
          <w:szCs w:val="20"/>
          <w:lang w:eastAsia="en-US"/>
        </w:rPr>
        <w:t>que fusiona arte, expresión escénica y narración,</w:t>
      </w:r>
      <w:r w:rsidR="0079778F">
        <w:rPr>
          <w:rFonts w:eastAsia="Calibri" w:cs="Times New Roman"/>
          <w:bCs/>
          <w:iCs/>
          <w:sz w:val="20"/>
          <w:szCs w:val="20"/>
          <w:lang w:eastAsia="en-US"/>
        </w:rPr>
        <w:t xml:space="preserve"> para</w:t>
      </w:r>
      <w:r w:rsidRPr="00D00754">
        <w:rPr>
          <w:rFonts w:eastAsia="Calibri" w:cs="Times New Roman"/>
          <w:bCs/>
          <w:iCs/>
          <w:sz w:val="20"/>
          <w:szCs w:val="20"/>
          <w:lang w:eastAsia="en-US"/>
        </w:rPr>
        <w:t xml:space="preserve"> </w:t>
      </w:r>
      <w:r>
        <w:rPr>
          <w:rFonts w:eastAsia="Calibri" w:cs="Times New Roman"/>
          <w:bCs/>
          <w:iCs/>
          <w:sz w:val="20"/>
          <w:szCs w:val="20"/>
          <w:lang w:eastAsia="en-US"/>
        </w:rPr>
        <w:t>descubri</w:t>
      </w:r>
      <w:r w:rsidR="00A41254">
        <w:rPr>
          <w:rFonts w:eastAsia="Calibri" w:cs="Times New Roman"/>
          <w:bCs/>
          <w:iCs/>
          <w:sz w:val="20"/>
          <w:szCs w:val="20"/>
          <w:lang w:eastAsia="en-US"/>
        </w:rPr>
        <w:t xml:space="preserve">r </w:t>
      </w:r>
      <w:r w:rsidRPr="00D00754">
        <w:rPr>
          <w:rFonts w:eastAsia="Calibri" w:cs="Times New Roman"/>
          <w:bCs/>
          <w:iCs/>
          <w:sz w:val="20"/>
          <w:szCs w:val="20"/>
          <w:lang w:eastAsia="en-US"/>
        </w:rPr>
        <w:t>la vida y el universo creativo de Maruja Mallo</w:t>
      </w:r>
      <w:r w:rsidR="0079778F">
        <w:rPr>
          <w:rFonts w:eastAsia="Calibri" w:cs="Times New Roman"/>
          <w:bCs/>
          <w:iCs/>
          <w:sz w:val="20"/>
          <w:szCs w:val="20"/>
          <w:lang w:eastAsia="en-US"/>
        </w:rPr>
        <w:t>.</w:t>
      </w:r>
    </w:p>
    <w:p w14:paraId="09504D62" w14:textId="77777777" w:rsidR="004571AA" w:rsidRPr="004571AA" w:rsidRDefault="004571AA" w:rsidP="004571AA">
      <w:pPr>
        <w:pStyle w:val="Prrafodelista"/>
        <w:rPr>
          <w:rFonts w:eastAsia="Calibri" w:cs="Times New Roman"/>
          <w:bCs/>
          <w:iCs/>
          <w:sz w:val="20"/>
          <w:szCs w:val="20"/>
          <w:lang w:val="es-ES" w:eastAsia="en-US"/>
        </w:rPr>
      </w:pPr>
    </w:p>
    <w:p w14:paraId="7372771B" w14:textId="60A11DBD" w:rsidR="004571AA" w:rsidRPr="004571AA" w:rsidRDefault="004571AA" w:rsidP="004571AA">
      <w:pPr>
        <w:pStyle w:val="Prrafodelista"/>
        <w:numPr>
          <w:ilvl w:val="0"/>
          <w:numId w:val="17"/>
        </w:numPr>
        <w:rPr>
          <w:rFonts w:eastAsia="Calibri" w:cs="Times New Roman"/>
          <w:bCs/>
          <w:iCs/>
          <w:sz w:val="20"/>
          <w:szCs w:val="20"/>
          <w:lang w:val="es-ES" w:eastAsia="en-US"/>
        </w:rPr>
      </w:pPr>
      <w:r w:rsidRPr="009C5D39">
        <w:rPr>
          <w:rFonts w:eastAsia="Calibri" w:cs="Times New Roman"/>
          <w:bCs/>
          <w:iCs/>
          <w:sz w:val="20"/>
          <w:szCs w:val="20"/>
          <w:lang w:eastAsia="en-US"/>
        </w:rPr>
        <w:t xml:space="preserve">Bárbara Rodríguez Muñoz guiará </w:t>
      </w:r>
      <w:r>
        <w:rPr>
          <w:rFonts w:eastAsia="Calibri" w:cs="Times New Roman"/>
          <w:bCs/>
          <w:iCs/>
          <w:sz w:val="20"/>
          <w:szCs w:val="20"/>
          <w:lang w:eastAsia="en-US"/>
        </w:rPr>
        <w:t xml:space="preserve">la </w:t>
      </w:r>
      <w:r w:rsidRPr="009C5D39">
        <w:rPr>
          <w:rFonts w:eastAsia="Calibri" w:cs="Times New Roman"/>
          <w:bCs/>
          <w:iCs/>
          <w:sz w:val="20"/>
          <w:szCs w:val="20"/>
          <w:lang w:eastAsia="en-US"/>
        </w:rPr>
        <w:t>“Visita comentada”</w:t>
      </w:r>
      <w:r w:rsidR="00AC2085">
        <w:rPr>
          <w:rFonts w:eastAsia="Calibri" w:cs="Times New Roman"/>
          <w:bCs/>
          <w:iCs/>
          <w:sz w:val="20"/>
          <w:szCs w:val="20"/>
          <w:lang w:eastAsia="en-US"/>
        </w:rPr>
        <w:t xml:space="preserve"> explorando </w:t>
      </w:r>
      <w:r w:rsidRPr="009C5D39">
        <w:rPr>
          <w:rFonts w:eastAsia="Calibri" w:cs="Times New Roman"/>
          <w:bCs/>
          <w:iCs/>
          <w:sz w:val="20"/>
          <w:szCs w:val="20"/>
          <w:lang w:eastAsia="en-US"/>
        </w:rPr>
        <w:t>las claves de la obra de Maruja Mallo, poniendo especial atención en sus innovaciones y su legado, con un enfoque particular en sus aportaciones en América, una faceta poco conocida hasta ahor</w:t>
      </w:r>
      <w:r>
        <w:rPr>
          <w:rFonts w:eastAsia="Calibri" w:cs="Times New Roman"/>
          <w:bCs/>
          <w:iCs/>
          <w:sz w:val="20"/>
          <w:szCs w:val="20"/>
          <w:lang w:eastAsia="en-US"/>
        </w:rPr>
        <w:t>a.</w:t>
      </w:r>
    </w:p>
    <w:p w14:paraId="7EE4EE90" w14:textId="77777777" w:rsidR="00DA7104" w:rsidRPr="00DA7104" w:rsidRDefault="00DA7104" w:rsidP="00DA7104">
      <w:pPr>
        <w:pStyle w:val="Prrafodelista"/>
        <w:rPr>
          <w:rFonts w:eastAsia="Calibri" w:cs="Times New Roman"/>
          <w:bCs/>
          <w:iCs/>
          <w:sz w:val="20"/>
          <w:szCs w:val="20"/>
          <w:lang w:val="es-ES" w:eastAsia="en-US"/>
        </w:rPr>
      </w:pPr>
    </w:p>
    <w:p w14:paraId="54F48C40" w14:textId="4F2A6733" w:rsidR="000C5C0A" w:rsidRPr="007778FD" w:rsidRDefault="007778FD" w:rsidP="00BD4358">
      <w:pPr>
        <w:pStyle w:val="Prrafodelista"/>
        <w:numPr>
          <w:ilvl w:val="0"/>
          <w:numId w:val="17"/>
        </w:numPr>
        <w:rPr>
          <w:rFonts w:eastAsia="Calibri" w:cs="Times New Roman"/>
          <w:bCs/>
          <w:iCs/>
          <w:sz w:val="20"/>
          <w:szCs w:val="20"/>
          <w:lang w:val="es-ES" w:eastAsia="en-US"/>
        </w:rPr>
      </w:pPr>
      <w:r w:rsidRPr="007778FD">
        <w:rPr>
          <w:rFonts w:eastAsia="Calibri" w:cs="Times New Roman"/>
          <w:bCs/>
          <w:iCs/>
          <w:sz w:val="20"/>
          <w:szCs w:val="20"/>
          <w:lang w:eastAsia="en-US"/>
        </w:rPr>
        <w:t>El Trío Wilkinson-Marco-</w:t>
      </w:r>
      <w:r w:rsidR="00610E89">
        <w:rPr>
          <w:rFonts w:eastAsia="Calibri" w:cs="Times New Roman"/>
          <w:bCs/>
          <w:iCs/>
          <w:sz w:val="20"/>
          <w:szCs w:val="20"/>
          <w:lang w:eastAsia="en-US"/>
        </w:rPr>
        <w:t>Benhammou</w:t>
      </w:r>
      <w:r w:rsidRPr="007778FD">
        <w:rPr>
          <w:rFonts w:eastAsia="Calibri" w:cs="Times New Roman"/>
          <w:bCs/>
          <w:iCs/>
          <w:sz w:val="20"/>
          <w:szCs w:val="20"/>
          <w:lang w:eastAsia="en-US"/>
        </w:rPr>
        <w:t xml:space="preserve"> rendirá tributo</w:t>
      </w:r>
      <w:r w:rsidR="0081568F">
        <w:rPr>
          <w:rFonts w:eastAsia="Calibri" w:cs="Times New Roman"/>
          <w:bCs/>
          <w:iCs/>
          <w:sz w:val="20"/>
          <w:szCs w:val="20"/>
          <w:lang w:eastAsia="en-US"/>
        </w:rPr>
        <w:t xml:space="preserve"> en </w:t>
      </w:r>
      <w:r w:rsidR="0081568F" w:rsidRPr="0081568F">
        <w:rPr>
          <w:rFonts w:eastAsia="Calibri" w:cs="Times New Roman"/>
          <w:bCs/>
          <w:sz w:val="20"/>
          <w:szCs w:val="20"/>
          <w:lang w:val="es-ES" w:eastAsia="en-US"/>
        </w:rPr>
        <w:t>“Música abierta”</w:t>
      </w:r>
      <w:r w:rsidRPr="007778FD">
        <w:rPr>
          <w:rFonts w:eastAsia="Calibri" w:cs="Times New Roman"/>
          <w:bCs/>
          <w:iCs/>
          <w:sz w:val="20"/>
          <w:szCs w:val="20"/>
          <w:lang w:eastAsia="en-US"/>
        </w:rPr>
        <w:t xml:space="preserve"> a</w:t>
      </w:r>
      <w:r>
        <w:rPr>
          <w:rFonts w:eastAsia="Calibri" w:cs="Times New Roman"/>
          <w:bCs/>
          <w:iCs/>
          <w:sz w:val="20"/>
          <w:szCs w:val="20"/>
          <w:lang w:eastAsia="en-US"/>
        </w:rPr>
        <w:t xml:space="preserve"> uno de los referentes del</w:t>
      </w:r>
      <w:r w:rsidRPr="007778FD">
        <w:rPr>
          <w:rFonts w:eastAsia="Calibri" w:cs="Times New Roman"/>
          <w:bCs/>
          <w:i/>
          <w:sz w:val="20"/>
          <w:szCs w:val="20"/>
          <w:lang w:eastAsia="en-US"/>
        </w:rPr>
        <w:t xml:space="preserve"> jazz</w:t>
      </w:r>
      <w:r>
        <w:rPr>
          <w:rFonts w:eastAsia="Calibri" w:cs="Times New Roman"/>
          <w:bCs/>
          <w:iCs/>
          <w:sz w:val="20"/>
          <w:szCs w:val="20"/>
          <w:lang w:eastAsia="en-US"/>
        </w:rPr>
        <w:t xml:space="preserve"> contemporáneo, </w:t>
      </w:r>
      <w:r w:rsidRPr="007778FD">
        <w:rPr>
          <w:rFonts w:eastAsia="Calibri" w:cs="Times New Roman"/>
          <w:bCs/>
          <w:iCs/>
          <w:sz w:val="20"/>
          <w:szCs w:val="20"/>
          <w:lang w:eastAsia="en-US"/>
        </w:rPr>
        <w:t>Wes Montgomery,</w:t>
      </w:r>
      <w:r>
        <w:rPr>
          <w:rFonts w:eastAsia="Calibri" w:cs="Times New Roman"/>
          <w:bCs/>
          <w:iCs/>
          <w:sz w:val="20"/>
          <w:szCs w:val="20"/>
          <w:lang w:eastAsia="en-US"/>
        </w:rPr>
        <w:t xml:space="preserve"> </w:t>
      </w:r>
      <w:r w:rsidRPr="007778FD">
        <w:rPr>
          <w:rFonts w:eastAsia="Calibri" w:cs="Times New Roman"/>
          <w:bCs/>
          <w:iCs/>
          <w:sz w:val="20"/>
          <w:szCs w:val="20"/>
          <w:lang w:eastAsia="en-US"/>
        </w:rPr>
        <w:t>destacando su estilo único de improvisación y su influencia en generaciones de guitarristas contemporáneos.</w:t>
      </w:r>
    </w:p>
    <w:p w14:paraId="4518DEF1" w14:textId="0D674358" w:rsidR="00567F67" w:rsidRDefault="000A329B" w:rsidP="00443813">
      <w:pPr>
        <w:rPr>
          <w:rFonts w:eastAsia="Calibri" w:cs="Times New Roman"/>
          <w:bCs/>
          <w:sz w:val="20"/>
          <w:szCs w:val="20"/>
          <w:lang w:val="es-ES" w:eastAsia="en-US"/>
        </w:rPr>
      </w:pPr>
      <w:r w:rsidRPr="000C5C0A">
        <w:rPr>
          <w:rFonts w:eastAsia="Calibri" w:cs="Times New Roman"/>
          <w:bCs/>
          <w:i/>
          <w:sz w:val="20"/>
          <w:szCs w:val="20"/>
          <w:lang w:val="es-ES" w:eastAsia="en-US"/>
        </w:rPr>
        <w:t>Santander,</w:t>
      </w:r>
      <w:r w:rsidR="00A255B0" w:rsidRPr="000C5C0A">
        <w:rPr>
          <w:rFonts w:eastAsia="Calibri" w:cs="Times New Roman"/>
          <w:bCs/>
          <w:i/>
          <w:sz w:val="20"/>
          <w:szCs w:val="20"/>
          <w:lang w:val="es-ES" w:eastAsia="en-US"/>
        </w:rPr>
        <w:t xml:space="preserve"> </w:t>
      </w:r>
      <w:r w:rsidR="00B4435B">
        <w:rPr>
          <w:rFonts w:eastAsia="Calibri" w:cs="Times New Roman"/>
          <w:bCs/>
          <w:i/>
          <w:sz w:val="20"/>
          <w:szCs w:val="20"/>
          <w:lang w:val="es-ES" w:eastAsia="en-US"/>
        </w:rPr>
        <w:t>22</w:t>
      </w:r>
      <w:r w:rsidR="00A255B0" w:rsidRPr="000C5C0A">
        <w:rPr>
          <w:rFonts w:eastAsia="Calibri" w:cs="Times New Roman"/>
          <w:bCs/>
          <w:i/>
          <w:sz w:val="20"/>
          <w:szCs w:val="20"/>
          <w:lang w:val="es-ES" w:eastAsia="en-US"/>
        </w:rPr>
        <w:t xml:space="preserve"> </w:t>
      </w:r>
      <w:r w:rsidR="002B6011" w:rsidRPr="000C5C0A">
        <w:rPr>
          <w:rFonts w:eastAsia="Calibri" w:cs="Times New Roman"/>
          <w:bCs/>
          <w:i/>
          <w:sz w:val="20"/>
          <w:szCs w:val="20"/>
          <w:lang w:val="es-ES" w:eastAsia="en-US"/>
        </w:rPr>
        <w:t xml:space="preserve">de </w:t>
      </w:r>
      <w:r w:rsidR="000C5C0A" w:rsidRPr="000C5C0A">
        <w:rPr>
          <w:rFonts w:eastAsia="Calibri" w:cs="Times New Roman"/>
          <w:bCs/>
          <w:i/>
          <w:sz w:val="20"/>
          <w:szCs w:val="20"/>
          <w:lang w:val="es-ES" w:eastAsia="en-US"/>
        </w:rPr>
        <w:t>abril</w:t>
      </w:r>
      <w:r w:rsidR="003B4779" w:rsidRPr="000C5C0A">
        <w:rPr>
          <w:rFonts w:eastAsia="Calibri" w:cs="Times New Roman"/>
          <w:bCs/>
          <w:i/>
          <w:sz w:val="20"/>
          <w:szCs w:val="20"/>
          <w:lang w:val="es-ES" w:eastAsia="en-US"/>
        </w:rPr>
        <w:t xml:space="preserve"> de 202</w:t>
      </w:r>
      <w:r w:rsidR="00215C2E" w:rsidRPr="000C5C0A">
        <w:rPr>
          <w:rFonts w:eastAsia="Calibri" w:cs="Times New Roman"/>
          <w:bCs/>
          <w:i/>
          <w:sz w:val="20"/>
          <w:szCs w:val="20"/>
          <w:lang w:val="es-ES" w:eastAsia="en-US"/>
        </w:rPr>
        <w:t>5</w:t>
      </w:r>
      <w:r w:rsidRPr="000C5C0A">
        <w:rPr>
          <w:rFonts w:eastAsia="Calibri" w:cs="Times New Roman"/>
          <w:bCs/>
          <w:i/>
          <w:sz w:val="20"/>
          <w:szCs w:val="20"/>
          <w:lang w:val="es-ES" w:eastAsia="en-US"/>
        </w:rPr>
        <w:t xml:space="preserve">. </w:t>
      </w:r>
      <w:r w:rsidR="00425659" w:rsidRPr="000C5C0A">
        <w:rPr>
          <w:rFonts w:eastAsia="Calibri" w:cs="Times New Roman"/>
          <w:bCs/>
          <w:i/>
          <w:iCs/>
          <w:sz w:val="20"/>
          <w:szCs w:val="20"/>
          <w:lang w:val="es-ES" w:eastAsia="en-US"/>
        </w:rPr>
        <w:t>–</w:t>
      </w:r>
      <w:r w:rsidR="00570473">
        <w:rPr>
          <w:rFonts w:eastAsia="Calibri" w:cs="Times New Roman"/>
          <w:bCs/>
          <w:i/>
          <w:iCs/>
          <w:sz w:val="20"/>
          <w:szCs w:val="20"/>
          <w:lang w:val="es-ES" w:eastAsia="en-US"/>
        </w:rPr>
        <w:t xml:space="preserve"> </w:t>
      </w:r>
      <w:r w:rsidR="00E32A38">
        <w:rPr>
          <w:rFonts w:eastAsia="Calibri" w:cs="Times New Roman"/>
          <w:bCs/>
          <w:iCs/>
          <w:sz w:val="20"/>
          <w:szCs w:val="20"/>
          <w:lang w:val="es-ES" w:eastAsia="en-US"/>
        </w:rPr>
        <w:t xml:space="preserve">Durante </w:t>
      </w:r>
      <w:r w:rsidR="00002DE6">
        <w:rPr>
          <w:rFonts w:eastAsia="Calibri" w:cs="Times New Roman"/>
          <w:bCs/>
          <w:iCs/>
          <w:sz w:val="20"/>
          <w:szCs w:val="20"/>
          <w:lang w:val="es-ES" w:eastAsia="en-US"/>
        </w:rPr>
        <w:t>l</w:t>
      </w:r>
      <w:r w:rsidR="001360A5">
        <w:rPr>
          <w:rFonts w:eastAsia="Calibri" w:cs="Times New Roman"/>
          <w:bCs/>
          <w:iCs/>
          <w:sz w:val="20"/>
          <w:szCs w:val="20"/>
          <w:lang w:val="es-ES" w:eastAsia="en-US"/>
        </w:rPr>
        <w:t xml:space="preserve">a última semana de abril, el Centro Botín rendirá homenaje a la artista </w:t>
      </w:r>
      <w:r w:rsidR="001360A5" w:rsidRPr="004561FC">
        <w:rPr>
          <w:rFonts w:eastAsia="Calibri" w:cs="Times New Roman"/>
          <w:bCs/>
          <w:iCs/>
          <w:sz w:val="20"/>
          <w:szCs w:val="20"/>
          <w:lang w:val="es-ES" w:eastAsia="en-US"/>
        </w:rPr>
        <w:t>Maruja Mallo</w:t>
      </w:r>
      <w:r w:rsidR="00A06651">
        <w:rPr>
          <w:rFonts w:eastAsia="Calibri" w:cs="Times New Roman"/>
          <w:bCs/>
          <w:iCs/>
          <w:sz w:val="20"/>
          <w:szCs w:val="20"/>
          <w:lang w:val="es-ES" w:eastAsia="en-US"/>
        </w:rPr>
        <w:t xml:space="preserve"> con dos actividades basadas</w:t>
      </w:r>
      <w:r w:rsidR="001360A5">
        <w:rPr>
          <w:rFonts w:eastAsia="Calibri" w:cs="Times New Roman"/>
          <w:bCs/>
          <w:iCs/>
          <w:sz w:val="20"/>
          <w:szCs w:val="20"/>
          <w:lang w:val="es-ES" w:eastAsia="en-US"/>
        </w:rPr>
        <w:t xml:space="preserve"> en la exposición</w:t>
      </w:r>
      <w:r w:rsidR="00A06651">
        <w:rPr>
          <w:rFonts w:eastAsia="Calibri" w:cs="Times New Roman"/>
          <w:bCs/>
          <w:iCs/>
          <w:sz w:val="20"/>
          <w:szCs w:val="20"/>
          <w:lang w:val="es-ES" w:eastAsia="en-US"/>
        </w:rPr>
        <w:t xml:space="preserve"> </w:t>
      </w:r>
      <w:r w:rsidR="001360A5" w:rsidRPr="001360A5">
        <w:rPr>
          <w:rFonts w:eastAsia="Calibri" w:cs="Times New Roman"/>
          <w:bCs/>
          <w:i/>
          <w:iCs/>
          <w:sz w:val="20"/>
          <w:szCs w:val="20"/>
          <w:lang w:val="es-ES" w:eastAsia="en-US"/>
        </w:rPr>
        <w:t>Maruja Mallo:  máscara y compás. Pinturas y dibujos de 1924 a 1982</w:t>
      </w:r>
      <w:r w:rsidR="001360A5" w:rsidRPr="001360A5">
        <w:rPr>
          <w:rFonts w:eastAsia="Calibri" w:cs="Times New Roman"/>
          <w:bCs/>
          <w:sz w:val="20"/>
          <w:szCs w:val="20"/>
          <w:lang w:val="es-ES" w:eastAsia="en-US"/>
        </w:rPr>
        <w:t xml:space="preserve">, </w:t>
      </w:r>
      <w:r w:rsidR="001360A5">
        <w:rPr>
          <w:rFonts w:eastAsia="Calibri" w:cs="Times New Roman"/>
          <w:bCs/>
          <w:sz w:val="20"/>
          <w:szCs w:val="20"/>
          <w:lang w:val="es-ES" w:eastAsia="en-US"/>
        </w:rPr>
        <w:t xml:space="preserve">coproducida </w:t>
      </w:r>
      <w:r w:rsidR="00A06651">
        <w:rPr>
          <w:rFonts w:eastAsia="Calibri" w:cs="Times New Roman"/>
          <w:bCs/>
          <w:sz w:val="20"/>
          <w:szCs w:val="20"/>
          <w:lang w:val="es-ES" w:eastAsia="en-US"/>
        </w:rPr>
        <w:t xml:space="preserve">junto con el </w:t>
      </w:r>
      <w:r w:rsidR="00A06651" w:rsidRPr="004561FC">
        <w:rPr>
          <w:rFonts w:eastAsia="Calibri" w:cs="Times New Roman"/>
          <w:bCs/>
          <w:sz w:val="20"/>
          <w:szCs w:val="20"/>
          <w:lang w:val="es-ES" w:eastAsia="en-US"/>
        </w:rPr>
        <w:t>Museo Nacional Centro de Arte Reina Sofía</w:t>
      </w:r>
      <w:r w:rsidR="0053636B">
        <w:rPr>
          <w:rFonts w:eastAsia="Calibri" w:cs="Times New Roman"/>
          <w:bCs/>
          <w:sz w:val="20"/>
          <w:szCs w:val="20"/>
          <w:lang w:val="es-ES" w:eastAsia="en-US"/>
        </w:rPr>
        <w:t xml:space="preserve">. </w:t>
      </w:r>
      <w:r w:rsidR="00567F67">
        <w:rPr>
          <w:rFonts w:eastAsia="Calibri" w:cs="Times New Roman"/>
          <w:bCs/>
          <w:sz w:val="20"/>
          <w:szCs w:val="20"/>
          <w:lang w:val="es-ES" w:eastAsia="en-US"/>
        </w:rPr>
        <w:t>La primera de ellas,</w:t>
      </w:r>
      <w:r w:rsidR="00A06651">
        <w:rPr>
          <w:rFonts w:eastAsia="Calibri" w:cs="Times New Roman"/>
          <w:bCs/>
          <w:sz w:val="20"/>
          <w:szCs w:val="20"/>
          <w:lang w:val="es-ES" w:eastAsia="en-US"/>
        </w:rPr>
        <w:t xml:space="preserve"> </w:t>
      </w:r>
      <w:r w:rsidR="00567F67">
        <w:rPr>
          <w:rFonts w:eastAsia="Calibri" w:cs="Times New Roman"/>
          <w:bCs/>
          <w:sz w:val="20"/>
          <w:szCs w:val="20"/>
          <w:lang w:val="es-ES" w:eastAsia="en-US"/>
        </w:rPr>
        <w:t xml:space="preserve">que tendrá lugar el </w:t>
      </w:r>
      <w:r w:rsidR="00567F67" w:rsidRPr="004561FC">
        <w:rPr>
          <w:rFonts w:eastAsia="Calibri" w:cs="Times New Roman"/>
          <w:bCs/>
          <w:sz w:val="20"/>
          <w:szCs w:val="20"/>
          <w:u w:val="single"/>
          <w:lang w:val="es-ES" w:eastAsia="en-US"/>
        </w:rPr>
        <w:t>24 de abril a las 18:30 horas</w:t>
      </w:r>
      <w:r w:rsidR="00567F67" w:rsidRPr="004561FC">
        <w:rPr>
          <w:rFonts w:eastAsia="Calibri" w:cs="Times New Roman"/>
          <w:bCs/>
          <w:sz w:val="20"/>
          <w:szCs w:val="20"/>
          <w:lang w:val="es-ES" w:eastAsia="en-US"/>
        </w:rPr>
        <w:t>,</w:t>
      </w:r>
      <w:r w:rsidR="00567F67">
        <w:rPr>
          <w:rFonts w:eastAsia="Calibri" w:cs="Times New Roman"/>
          <w:bCs/>
          <w:sz w:val="20"/>
          <w:szCs w:val="20"/>
          <w:lang w:val="es-ES" w:eastAsia="en-US"/>
        </w:rPr>
        <w:t xml:space="preserve"> contará con la participación de la actriz y dramaturga Alicia Trueba, quien protagonizará </w:t>
      </w:r>
      <w:r w:rsidR="00567F67" w:rsidRPr="004561FC">
        <w:rPr>
          <w:rFonts w:eastAsia="Calibri" w:cs="Times New Roman"/>
          <w:b/>
          <w:bCs/>
          <w:sz w:val="20"/>
          <w:szCs w:val="20"/>
          <w:lang w:val="es-ES" w:eastAsia="en-US"/>
        </w:rPr>
        <w:t>“Reconociendo a Maruja</w:t>
      </w:r>
      <w:r w:rsidR="00567F67">
        <w:rPr>
          <w:rFonts w:eastAsia="Calibri" w:cs="Times New Roman"/>
          <w:b/>
          <w:bCs/>
          <w:sz w:val="20"/>
          <w:szCs w:val="20"/>
          <w:lang w:val="es-ES" w:eastAsia="en-US"/>
        </w:rPr>
        <w:t>”</w:t>
      </w:r>
      <w:r w:rsidR="00567F67" w:rsidRPr="009D09F4">
        <w:rPr>
          <w:rFonts w:eastAsia="Calibri" w:cs="Times New Roman"/>
          <w:bCs/>
          <w:sz w:val="20"/>
          <w:szCs w:val="20"/>
          <w:lang w:val="es-ES" w:eastAsia="en-US"/>
        </w:rPr>
        <w:t>,</w:t>
      </w:r>
      <w:r w:rsidR="00567F67">
        <w:rPr>
          <w:rFonts w:eastAsia="Calibri" w:cs="Times New Roman"/>
          <w:bCs/>
          <w:sz w:val="20"/>
          <w:szCs w:val="20"/>
          <w:lang w:val="es-ES" w:eastAsia="en-US"/>
        </w:rPr>
        <w:t xml:space="preserve"> la primera visita experiencia a la muestra</w:t>
      </w:r>
      <w:r w:rsidR="0079778F">
        <w:rPr>
          <w:rFonts w:eastAsia="Calibri" w:cs="Times New Roman"/>
          <w:bCs/>
          <w:sz w:val="20"/>
          <w:szCs w:val="20"/>
          <w:lang w:val="es-ES" w:eastAsia="en-US"/>
        </w:rPr>
        <w:t xml:space="preserve"> en la que la</w:t>
      </w:r>
      <w:r w:rsidR="00A41254">
        <w:rPr>
          <w:rFonts w:eastAsia="Calibri" w:cs="Times New Roman"/>
          <w:bCs/>
          <w:sz w:val="20"/>
          <w:szCs w:val="20"/>
          <w:lang w:val="es-ES" w:eastAsia="en-US"/>
        </w:rPr>
        <w:t xml:space="preserve"> </w:t>
      </w:r>
      <w:r w:rsidR="006C2830" w:rsidRPr="006C2830">
        <w:rPr>
          <w:rFonts w:eastAsia="Calibri" w:cs="Times New Roman"/>
          <w:bCs/>
          <w:sz w:val="20"/>
          <w:szCs w:val="20"/>
          <w:lang w:val="es-ES" w:eastAsia="en-US"/>
        </w:rPr>
        <w:t xml:space="preserve">actriz </w:t>
      </w:r>
      <w:r w:rsidR="0079778F">
        <w:rPr>
          <w:rFonts w:eastAsia="Calibri" w:cs="Times New Roman"/>
          <w:bCs/>
          <w:sz w:val="20"/>
          <w:szCs w:val="20"/>
          <w:lang w:val="es-ES" w:eastAsia="en-US"/>
        </w:rPr>
        <w:t>hará vivir a los visitantes</w:t>
      </w:r>
      <w:r w:rsidR="00A41254">
        <w:rPr>
          <w:rFonts w:eastAsia="Calibri" w:cs="Times New Roman"/>
          <w:bCs/>
          <w:sz w:val="20"/>
          <w:szCs w:val="20"/>
          <w:lang w:val="es-ES" w:eastAsia="en-US"/>
        </w:rPr>
        <w:t xml:space="preserve"> </w:t>
      </w:r>
      <w:r w:rsidR="006C2830">
        <w:rPr>
          <w:rFonts w:eastAsia="Calibri" w:cs="Times New Roman"/>
          <w:bCs/>
          <w:sz w:val="20"/>
          <w:szCs w:val="20"/>
          <w:lang w:val="es-ES" w:eastAsia="en-US"/>
        </w:rPr>
        <w:t>las claves del</w:t>
      </w:r>
      <w:r w:rsidR="006C2830" w:rsidRPr="006C2830">
        <w:rPr>
          <w:rFonts w:eastAsia="Calibri" w:cs="Times New Roman"/>
          <w:bCs/>
          <w:sz w:val="20"/>
          <w:szCs w:val="20"/>
          <w:lang w:val="es-ES" w:eastAsia="en-US"/>
        </w:rPr>
        <w:t xml:space="preserve"> pensamiento y el universo creativo de Maruja Mallo, una de las figuras más singulares y transgresoras de la Generación del 27. Arte</w:t>
      </w:r>
      <w:r w:rsidR="0079778F">
        <w:rPr>
          <w:rFonts w:eastAsia="Calibri" w:cs="Times New Roman"/>
          <w:bCs/>
          <w:sz w:val="20"/>
          <w:szCs w:val="20"/>
          <w:lang w:val="es-ES" w:eastAsia="en-US"/>
        </w:rPr>
        <w:t xml:space="preserve"> y teatro</w:t>
      </w:r>
      <w:r w:rsidR="006C2830" w:rsidRPr="006C2830">
        <w:rPr>
          <w:rFonts w:eastAsia="Calibri" w:cs="Times New Roman"/>
          <w:bCs/>
          <w:sz w:val="20"/>
          <w:szCs w:val="20"/>
          <w:lang w:val="es-ES" w:eastAsia="en-US"/>
        </w:rPr>
        <w:t xml:space="preserve"> se entrelazan en un recorrido que desvela la vida de la artista: desde sus inicios como Ana María Gómez González en Galicia</w:t>
      </w:r>
      <w:r w:rsidR="00EE6339">
        <w:rPr>
          <w:rFonts w:eastAsia="Calibri" w:cs="Times New Roman"/>
          <w:bCs/>
          <w:sz w:val="20"/>
          <w:szCs w:val="20"/>
          <w:lang w:val="es-ES" w:eastAsia="en-US"/>
        </w:rPr>
        <w:t>,</w:t>
      </w:r>
      <w:r w:rsidR="006C2830" w:rsidRPr="006C2830">
        <w:rPr>
          <w:rFonts w:eastAsia="Calibri" w:cs="Times New Roman"/>
          <w:bCs/>
          <w:sz w:val="20"/>
          <w:szCs w:val="20"/>
          <w:lang w:val="es-ES" w:eastAsia="en-US"/>
        </w:rPr>
        <w:t xml:space="preserve"> hasta su transformación en Maruja Mallo en el efervescente Madrid de la época, donde se consolidó como una de las voces más potentes e innovadoras del arte del siglo XX.</w:t>
      </w:r>
    </w:p>
    <w:p w14:paraId="409E97E2" w14:textId="24AB080E" w:rsidR="004561FC" w:rsidRDefault="0079778F" w:rsidP="004561FC">
      <w:pPr>
        <w:rPr>
          <w:rFonts w:eastAsia="Calibri" w:cs="Times New Roman"/>
          <w:bCs/>
          <w:sz w:val="20"/>
          <w:szCs w:val="20"/>
          <w:lang w:val="es-ES" w:eastAsia="en-US"/>
        </w:rPr>
      </w:pPr>
      <w:r>
        <w:rPr>
          <w:rFonts w:eastAsia="Calibri" w:cs="Times New Roman"/>
          <w:bCs/>
          <w:sz w:val="20"/>
          <w:szCs w:val="20"/>
          <w:lang w:val="es-ES" w:eastAsia="en-US"/>
        </w:rPr>
        <w:t>Para quien quiera</w:t>
      </w:r>
      <w:r w:rsidR="00567F67">
        <w:rPr>
          <w:rFonts w:eastAsia="Calibri" w:cs="Times New Roman"/>
          <w:bCs/>
          <w:sz w:val="20"/>
          <w:szCs w:val="20"/>
          <w:lang w:val="es-ES" w:eastAsia="en-US"/>
        </w:rPr>
        <w:t xml:space="preserve"> </w:t>
      </w:r>
      <w:r w:rsidR="00A06651">
        <w:rPr>
          <w:rFonts w:eastAsia="Calibri" w:cs="Times New Roman"/>
          <w:bCs/>
          <w:sz w:val="20"/>
          <w:szCs w:val="20"/>
          <w:lang w:val="es-ES" w:eastAsia="en-US"/>
        </w:rPr>
        <w:t xml:space="preserve">profundizar en </w:t>
      </w:r>
      <w:r>
        <w:rPr>
          <w:rFonts w:eastAsia="Calibri" w:cs="Times New Roman"/>
          <w:bCs/>
          <w:sz w:val="20"/>
          <w:szCs w:val="20"/>
          <w:lang w:val="es-ES" w:eastAsia="en-US"/>
        </w:rPr>
        <w:t>la obra de la artista</w:t>
      </w:r>
      <w:r w:rsidR="00A06651">
        <w:rPr>
          <w:rFonts w:eastAsia="Calibri" w:cs="Times New Roman"/>
          <w:bCs/>
          <w:sz w:val="20"/>
          <w:szCs w:val="20"/>
          <w:lang w:val="es-ES" w:eastAsia="en-US"/>
        </w:rPr>
        <w:t xml:space="preserve"> </w:t>
      </w:r>
      <w:r w:rsidR="00567F67">
        <w:rPr>
          <w:rFonts w:eastAsia="Calibri" w:cs="Times New Roman"/>
          <w:bCs/>
          <w:sz w:val="20"/>
          <w:szCs w:val="20"/>
          <w:lang w:val="es-ES" w:eastAsia="en-US"/>
        </w:rPr>
        <w:t xml:space="preserve">el </w:t>
      </w:r>
      <w:r w:rsidR="00567F67" w:rsidRPr="004561FC">
        <w:rPr>
          <w:rFonts w:eastAsia="Calibri" w:cs="Times New Roman"/>
          <w:bCs/>
          <w:sz w:val="20"/>
          <w:szCs w:val="20"/>
          <w:lang w:val="es-ES" w:eastAsia="en-US"/>
        </w:rPr>
        <w:t>2</w:t>
      </w:r>
      <w:r w:rsidR="00567F67" w:rsidRPr="004561FC">
        <w:rPr>
          <w:rFonts w:eastAsia="Calibri" w:cs="Times New Roman"/>
          <w:bCs/>
          <w:sz w:val="20"/>
          <w:szCs w:val="20"/>
          <w:u w:val="single"/>
          <w:lang w:val="es-ES" w:eastAsia="en-US"/>
        </w:rPr>
        <w:t>3 de abril a las 18:30 horas</w:t>
      </w:r>
      <w:r w:rsidR="00DF729D">
        <w:rPr>
          <w:rFonts w:eastAsia="Calibri" w:cs="Times New Roman"/>
          <w:bCs/>
          <w:sz w:val="20"/>
          <w:szCs w:val="20"/>
          <w:u w:val="single"/>
          <w:lang w:val="es-ES" w:eastAsia="en-US"/>
        </w:rPr>
        <w:t>,</w:t>
      </w:r>
      <w:r w:rsidR="00567F67">
        <w:rPr>
          <w:rFonts w:eastAsia="Calibri" w:cs="Times New Roman"/>
          <w:bCs/>
          <w:sz w:val="20"/>
          <w:szCs w:val="20"/>
          <w:lang w:val="es-ES" w:eastAsia="en-US"/>
        </w:rPr>
        <w:t xml:space="preserve"> </w:t>
      </w:r>
      <w:r w:rsidR="00DF729D" w:rsidRPr="004561FC">
        <w:rPr>
          <w:rFonts w:eastAsia="Calibri" w:cs="Times New Roman"/>
          <w:sz w:val="20"/>
          <w:szCs w:val="20"/>
          <w:lang w:val="es-ES" w:eastAsia="en-US"/>
        </w:rPr>
        <w:t>Bárbara Rodríguez Muñoz, directora de exposiciones y de la colección del Centro Botín</w:t>
      </w:r>
      <w:r w:rsidR="00DF729D">
        <w:rPr>
          <w:rFonts w:eastAsia="Calibri" w:cs="Times New Roman"/>
          <w:sz w:val="20"/>
          <w:szCs w:val="20"/>
          <w:lang w:val="es-ES" w:eastAsia="en-US"/>
        </w:rPr>
        <w:t xml:space="preserve">, guiará a los asistentes </w:t>
      </w:r>
      <w:r w:rsidR="00DF729D">
        <w:rPr>
          <w:rFonts w:eastAsia="Calibri" w:cs="Times New Roman"/>
          <w:bCs/>
          <w:sz w:val="20"/>
          <w:szCs w:val="20"/>
          <w:lang w:val="es-ES" w:eastAsia="en-US"/>
        </w:rPr>
        <w:t xml:space="preserve">en una </w:t>
      </w:r>
      <w:r w:rsidR="00E64F35" w:rsidRPr="00A06651">
        <w:rPr>
          <w:rFonts w:eastAsia="Calibri" w:cs="Times New Roman"/>
          <w:b/>
          <w:bCs/>
          <w:sz w:val="20"/>
          <w:szCs w:val="20"/>
          <w:lang w:val="es-ES" w:eastAsia="en-US"/>
        </w:rPr>
        <w:t>“</w:t>
      </w:r>
      <w:r w:rsidR="00E64F35" w:rsidRPr="004561FC">
        <w:rPr>
          <w:rFonts w:eastAsia="Calibri" w:cs="Times New Roman"/>
          <w:b/>
          <w:bCs/>
          <w:sz w:val="20"/>
          <w:szCs w:val="20"/>
          <w:lang w:val="es-ES" w:eastAsia="en-US"/>
        </w:rPr>
        <w:t>Visita comentada</w:t>
      </w:r>
      <w:r w:rsidR="006C2830">
        <w:rPr>
          <w:rFonts w:eastAsia="Calibri" w:cs="Times New Roman"/>
          <w:b/>
          <w:bCs/>
          <w:sz w:val="20"/>
          <w:szCs w:val="20"/>
          <w:lang w:val="es-ES" w:eastAsia="en-US"/>
        </w:rPr>
        <w:t>”</w:t>
      </w:r>
      <w:r w:rsidR="0067081C" w:rsidRPr="0067081C">
        <w:rPr>
          <w:rFonts w:eastAsia="Calibri" w:cs="Times New Roman"/>
          <w:sz w:val="20"/>
          <w:szCs w:val="20"/>
          <w:lang w:val="es-ES" w:eastAsia="en-US"/>
        </w:rPr>
        <w:t xml:space="preserve"> en la que desvelará las claves de una obra imprescindible en la historia de la vanguardia española e internacional.</w:t>
      </w:r>
      <w:r w:rsidR="00443813" w:rsidRPr="004561FC">
        <w:rPr>
          <w:rFonts w:eastAsia="Calibri" w:cs="Times New Roman"/>
          <w:bCs/>
          <w:i/>
          <w:iCs/>
          <w:sz w:val="20"/>
          <w:szCs w:val="20"/>
          <w:lang w:val="es-ES" w:eastAsia="en-US"/>
        </w:rPr>
        <w:t xml:space="preserve"> </w:t>
      </w:r>
      <w:r w:rsidR="00443813" w:rsidRPr="004561FC">
        <w:rPr>
          <w:rFonts w:eastAsia="Calibri" w:cs="Times New Roman"/>
          <w:bCs/>
          <w:sz w:val="20"/>
          <w:szCs w:val="20"/>
          <w:lang w:val="es-ES" w:eastAsia="en-US"/>
        </w:rPr>
        <w:t xml:space="preserve">Comisariada por Patricia Molins, miembro del Departamento de Exposiciones Temporales del Museo Nacional </w:t>
      </w:r>
      <w:r w:rsidR="00443813" w:rsidRPr="004561FC">
        <w:rPr>
          <w:rFonts w:eastAsia="Calibri" w:cs="Times New Roman"/>
          <w:bCs/>
          <w:sz w:val="20"/>
          <w:szCs w:val="20"/>
          <w:lang w:val="es-ES" w:eastAsia="en-US"/>
        </w:rPr>
        <w:lastRenderedPageBreak/>
        <w:t>Centro de Arte Reina Sofía</w:t>
      </w:r>
      <w:r w:rsidR="00443813" w:rsidRPr="00443813">
        <w:rPr>
          <w:rFonts w:eastAsia="Calibri" w:cs="Times New Roman"/>
          <w:bCs/>
          <w:sz w:val="20"/>
          <w:szCs w:val="20"/>
          <w:lang w:val="es-ES" w:eastAsia="en-US"/>
        </w:rPr>
        <w:t xml:space="preserve">, </w:t>
      </w:r>
      <w:r w:rsidR="00443813" w:rsidRPr="004561FC">
        <w:rPr>
          <w:rFonts w:eastAsia="Calibri" w:cs="Times New Roman"/>
          <w:bCs/>
          <w:sz w:val="20"/>
          <w:szCs w:val="20"/>
          <w:lang w:val="es-ES" w:eastAsia="en-US"/>
        </w:rPr>
        <w:t xml:space="preserve">la muestra </w:t>
      </w:r>
      <w:r w:rsidR="00443813">
        <w:rPr>
          <w:rFonts w:eastAsia="Calibri" w:cs="Times New Roman"/>
          <w:bCs/>
          <w:sz w:val="20"/>
          <w:szCs w:val="20"/>
          <w:lang w:val="es-ES" w:eastAsia="en-US"/>
        </w:rPr>
        <w:t xml:space="preserve">analiza </w:t>
      </w:r>
      <w:r w:rsidR="0067081C">
        <w:rPr>
          <w:rFonts w:eastAsia="Calibri" w:cs="Times New Roman"/>
          <w:bCs/>
          <w:sz w:val="20"/>
          <w:szCs w:val="20"/>
          <w:lang w:val="es-ES" w:eastAsia="en-US"/>
        </w:rPr>
        <w:t>el</w:t>
      </w:r>
      <w:r w:rsidR="0067081C" w:rsidRPr="004561FC">
        <w:rPr>
          <w:rFonts w:eastAsia="Calibri" w:cs="Times New Roman"/>
          <w:bCs/>
          <w:sz w:val="20"/>
          <w:szCs w:val="20"/>
          <w:lang w:val="es-ES" w:eastAsia="en-US"/>
        </w:rPr>
        <w:t xml:space="preserve"> </w:t>
      </w:r>
      <w:r w:rsidR="00443813" w:rsidRPr="004561FC">
        <w:rPr>
          <w:rFonts w:eastAsia="Calibri" w:cs="Times New Roman"/>
          <w:bCs/>
          <w:sz w:val="20"/>
          <w:szCs w:val="20"/>
          <w:lang w:val="es-ES" w:eastAsia="en-US"/>
        </w:rPr>
        <w:t>legado</w:t>
      </w:r>
      <w:r w:rsidR="0067081C">
        <w:rPr>
          <w:rFonts w:eastAsia="Calibri" w:cs="Times New Roman"/>
          <w:bCs/>
          <w:sz w:val="20"/>
          <w:szCs w:val="20"/>
          <w:lang w:val="es-ES" w:eastAsia="en-US"/>
        </w:rPr>
        <w:t xml:space="preserve"> de Mallo</w:t>
      </w:r>
      <w:r w:rsidR="00443813" w:rsidRPr="004561FC">
        <w:rPr>
          <w:rFonts w:eastAsia="Calibri" w:cs="Times New Roman"/>
          <w:bCs/>
          <w:sz w:val="20"/>
          <w:szCs w:val="20"/>
          <w:lang w:val="es-ES" w:eastAsia="en-US"/>
        </w:rPr>
        <w:t xml:space="preserve"> desde</w:t>
      </w:r>
      <w:r w:rsidR="00443813">
        <w:rPr>
          <w:rFonts w:eastAsia="Calibri" w:cs="Times New Roman"/>
          <w:bCs/>
          <w:sz w:val="20"/>
          <w:szCs w:val="20"/>
          <w:lang w:val="es-ES" w:eastAsia="en-US"/>
        </w:rPr>
        <w:t xml:space="preserve"> diferentes perspectivas</w:t>
      </w:r>
      <w:r w:rsidR="00443813" w:rsidRPr="004561FC">
        <w:rPr>
          <w:rFonts w:eastAsia="Calibri" w:cs="Times New Roman"/>
          <w:bCs/>
          <w:sz w:val="20"/>
          <w:szCs w:val="20"/>
          <w:lang w:val="es-ES" w:eastAsia="en-US"/>
        </w:rPr>
        <w:t xml:space="preserve">, </w:t>
      </w:r>
      <w:r w:rsidR="0067081C" w:rsidRPr="0067081C">
        <w:rPr>
          <w:rFonts w:eastAsia="Calibri" w:cs="Times New Roman"/>
          <w:bCs/>
          <w:sz w:val="20"/>
          <w:szCs w:val="20"/>
          <w:lang w:val="es-ES" w:eastAsia="en-US"/>
        </w:rPr>
        <w:t>poniendo especial énfasis en su trayectoria en América, una etapa de su vida y obra aún poco explorada y llena de matices</w:t>
      </w:r>
      <w:r w:rsidR="0067081C">
        <w:rPr>
          <w:rFonts w:eastAsia="Calibri" w:cs="Times New Roman"/>
          <w:bCs/>
          <w:sz w:val="20"/>
          <w:szCs w:val="20"/>
          <w:lang w:val="es-ES" w:eastAsia="en-US"/>
        </w:rPr>
        <w:t>.</w:t>
      </w:r>
    </w:p>
    <w:p w14:paraId="57A1FBA5" w14:textId="28C5E6BF" w:rsidR="00DD15C1" w:rsidRPr="00DD15C1" w:rsidRDefault="00352C8E" w:rsidP="00DD15C1">
      <w:pPr>
        <w:rPr>
          <w:rFonts w:eastAsia="Calibri" w:cs="Times New Roman"/>
          <w:bCs/>
          <w:sz w:val="20"/>
          <w:szCs w:val="20"/>
          <w:lang w:val="es-ES" w:eastAsia="en-US"/>
        </w:rPr>
      </w:pPr>
      <w:r w:rsidRPr="00352C8E">
        <w:rPr>
          <w:rFonts w:eastAsia="Calibri" w:cs="Times New Roman"/>
          <w:bCs/>
          <w:sz w:val="20"/>
          <w:szCs w:val="20"/>
          <w:lang w:val="es-ES" w:eastAsia="en-US"/>
        </w:rPr>
        <w:t xml:space="preserve">Para terminar, el ciclo </w:t>
      </w:r>
      <w:r w:rsidRPr="00352C8E">
        <w:rPr>
          <w:rFonts w:eastAsia="Calibri" w:cs="Times New Roman"/>
          <w:b/>
          <w:sz w:val="20"/>
          <w:szCs w:val="20"/>
          <w:lang w:val="es-ES" w:eastAsia="en-US"/>
        </w:rPr>
        <w:t>“Música abierta”</w:t>
      </w:r>
      <w:r w:rsidRPr="00352C8E">
        <w:rPr>
          <w:rFonts w:eastAsia="Calibri" w:cs="Times New Roman"/>
          <w:bCs/>
          <w:sz w:val="20"/>
          <w:szCs w:val="20"/>
          <w:lang w:val="es-ES" w:eastAsia="en-US"/>
        </w:rPr>
        <w:t>,</w:t>
      </w:r>
      <w:r w:rsidR="00D2743E">
        <w:rPr>
          <w:rFonts w:eastAsia="Calibri" w:cs="Times New Roman"/>
          <w:bCs/>
          <w:sz w:val="20"/>
          <w:szCs w:val="20"/>
          <w:lang w:val="es-ES" w:eastAsia="en-US"/>
        </w:rPr>
        <w:t xml:space="preserve"> </w:t>
      </w:r>
      <w:r w:rsidR="00D2743E" w:rsidRPr="00D2743E">
        <w:rPr>
          <w:rFonts w:eastAsia="Calibri" w:cs="Times New Roman"/>
          <w:bCs/>
          <w:sz w:val="20"/>
          <w:szCs w:val="20"/>
          <w:lang w:val="es-ES" w:eastAsia="en-US"/>
        </w:rPr>
        <w:t>contará con dos sesiones</w:t>
      </w:r>
      <w:r w:rsidR="00D2743E">
        <w:rPr>
          <w:rFonts w:eastAsia="Calibri" w:cs="Times New Roman"/>
          <w:bCs/>
          <w:sz w:val="20"/>
          <w:szCs w:val="20"/>
          <w:lang w:val="es-ES" w:eastAsia="en-US"/>
        </w:rPr>
        <w:t>-</w:t>
      </w:r>
      <w:r w:rsidR="00CA1EF7" w:rsidRPr="00CA1EF7">
        <w:rPr>
          <w:rFonts w:eastAsia="Calibri" w:cs="Times New Roman"/>
          <w:bCs/>
          <w:sz w:val="20"/>
          <w:szCs w:val="20"/>
          <w:lang w:val="es-ES" w:eastAsia="en-US"/>
        </w:rPr>
        <w:t xml:space="preserve"> </w:t>
      </w:r>
      <w:r w:rsidR="00CA1EF7" w:rsidRPr="00CA1EF7">
        <w:rPr>
          <w:rFonts w:eastAsia="Calibri" w:cs="Times New Roman"/>
          <w:bCs/>
          <w:sz w:val="20"/>
          <w:szCs w:val="20"/>
          <w:u w:val="single"/>
          <w:lang w:val="es-ES" w:eastAsia="en-US"/>
        </w:rPr>
        <w:t xml:space="preserve">el 26 de abril </w:t>
      </w:r>
      <w:r w:rsidR="00D2743E" w:rsidRPr="00CA1EF7">
        <w:rPr>
          <w:rFonts w:eastAsia="Calibri" w:cs="Times New Roman"/>
          <w:bCs/>
          <w:sz w:val="20"/>
          <w:szCs w:val="20"/>
          <w:u w:val="single"/>
          <w:lang w:val="es-ES" w:eastAsia="en-US"/>
        </w:rPr>
        <w:t>a las 19:15 y a las 21:00 horas</w:t>
      </w:r>
      <w:r w:rsidR="00D2743E">
        <w:rPr>
          <w:rFonts w:eastAsia="Calibri" w:cs="Times New Roman"/>
          <w:bCs/>
          <w:sz w:val="20"/>
          <w:szCs w:val="20"/>
          <w:lang w:val="es-ES" w:eastAsia="en-US"/>
        </w:rPr>
        <w:t>-</w:t>
      </w:r>
      <w:r w:rsidR="00D2743E" w:rsidRPr="00D2743E">
        <w:rPr>
          <w:rFonts w:eastAsia="Calibri" w:cs="Times New Roman"/>
          <w:bCs/>
          <w:sz w:val="20"/>
          <w:szCs w:val="20"/>
          <w:lang w:val="es-ES" w:eastAsia="en-US"/>
        </w:rPr>
        <w:t xml:space="preserve"> </w:t>
      </w:r>
      <w:r w:rsidR="00D2743E" w:rsidRPr="00D2743E">
        <w:rPr>
          <w:rFonts w:eastAsia="Calibri" w:cs="Times New Roman"/>
          <w:bCs/>
          <w:sz w:val="20"/>
          <w:szCs w:val="20"/>
          <w:lang w:eastAsia="en-US"/>
        </w:rPr>
        <w:t>a cargo del Trío Wilkinson-Marco-</w:t>
      </w:r>
      <w:r w:rsidR="005A168B">
        <w:rPr>
          <w:rFonts w:eastAsia="Calibri" w:cs="Times New Roman"/>
          <w:bCs/>
          <w:sz w:val="20"/>
          <w:szCs w:val="20"/>
          <w:lang w:eastAsia="en-US"/>
        </w:rPr>
        <w:t>Benhammou</w:t>
      </w:r>
      <w:r w:rsidR="00D2743E" w:rsidRPr="00D2743E">
        <w:rPr>
          <w:rFonts w:eastAsia="Calibri" w:cs="Times New Roman"/>
          <w:bCs/>
          <w:sz w:val="20"/>
          <w:szCs w:val="20"/>
          <w:lang w:eastAsia="en-US"/>
        </w:rPr>
        <w:t xml:space="preserve">, que rendirá homenaje al guitarrista Wes Montgomery (1923–1968), una de las figuras más influyentes del </w:t>
      </w:r>
      <w:r w:rsidR="00D2743E" w:rsidRPr="0053636B">
        <w:rPr>
          <w:rFonts w:eastAsia="Calibri" w:cs="Times New Roman"/>
          <w:bCs/>
          <w:i/>
          <w:sz w:val="20"/>
          <w:szCs w:val="20"/>
          <w:lang w:eastAsia="en-US"/>
        </w:rPr>
        <w:t>jazz</w:t>
      </w:r>
      <w:r w:rsidR="00D2743E" w:rsidRPr="00D2743E">
        <w:rPr>
          <w:rFonts w:eastAsia="Calibri" w:cs="Times New Roman"/>
          <w:bCs/>
          <w:sz w:val="20"/>
          <w:szCs w:val="20"/>
          <w:lang w:eastAsia="en-US"/>
        </w:rPr>
        <w:t xml:space="preserve"> del siglo XX. Reconocido por su </w:t>
      </w:r>
      <w:r w:rsidR="00D2743E">
        <w:rPr>
          <w:rFonts w:eastAsia="Calibri" w:cs="Times New Roman"/>
          <w:bCs/>
          <w:sz w:val="20"/>
          <w:szCs w:val="20"/>
          <w:lang w:eastAsia="en-US"/>
        </w:rPr>
        <w:t xml:space="preserve">particular </w:t>
      </w:r>
      <w:r w:rsidR="00D2743E" w:rsidRPr="00D2743E">
        <w:rPr>
          <w:rFonts w:eastAsia="Calibri" w:cs="Times New Roman"/>
          <w:bCs/>
          <w:sz w:val="20"/>
          <w:szCs w:val="20"/>
          <w:lang w:eastAsia="en-US"/>
        </w:rPr>
        <w:t>técnica de tocar con el pulgar en lugar de la púa y por</w:t>
      </w:r>
      <w:r w:rsidR="00D2743E">
        <w:rPr>
          <w:rFonts w:eastAsia="Calibri" w:cs="Times New Roman"/>
          <w:bCs/>
          <w:sz w:val="20"/>
          <w:szCs w:val="20"/>
          <w:lang w:eastAsia="en-US"/>
        </w:rPr>
        <w:t xml:space="preserve"> </w:t>
      </w:r>
      <w:r w:rsidR="00D2743E" w:rsidRPr="00D2743E">
        <w:rPr>
          <w:rFonts w:eastAsia="Calibri" w:cs="Times New Roman"/>
          <w:bCs/>
          <w:sz w:val="20"/>
          <w:szCs w:val="20"/>
          <w:lang w:eastAsia="en-US"/>
        </w:rPr>
        <w:t xml:space="preserve">su estilo de improvisación con acordes rápidos, Montgomery dejó un legado imborrable. A partir de 1958, publicó una serie de discos con el sello Riverside Records </w:t>
      </w:r>
      <w:r w:rsidR="00D2743E">
        <w:rPr>
          <w:rFonts w:eastAsia="Calibri" w:cs="Times New Roman"/>
          <w:bCs/>
          <w:sz w:val="20"/>
          <w:szCs w:val="20"/>
          <w:lang w:eastAsia="en-US"/>
        </w:rPr>
        <w:t>-</w:t>
      </w:r>
      <w:r w:rsidR="00D2743E" w:rsidRPr="00D2743E">
        <w:rPr>
          <w:rFonts w:eastAsia="Calibri" w:cs="Times New Roman"/>
          <w:bCs/>
          <w:sz w:val="20"/>
          <w:szCs w:val="20"/>
          <w:lang w:eastAsia="en-US"/>
        </w:rPr>
        <w:t>muchos de ellos en el formato guitarra, órgano Hammond y batería</w:t>
      </w:r>
      <w:r w:rsidR="00D2743E">
        <w:rPr>
          <w:rFonts w:eastAsia="Calibri" w:cs="Times New Roman"/>
          <w:bCs/>
          <w:sz w:val="20"/>
          <w:szCs w:val="20"/>
          <w:lang w:eastAsia="en-US"/>
        </w:rPr>
        <w:t>-</w:t>
      </w:r>
      <w:r w:rsidR="00D2743E" w:rsidRPr="00D2743E">
        <w:rPr>
          <w:rFonts w:eastAsia="Calibri" w:cs="Times New Roman"/>
          <w:bCs/>
          <w:sz w:val="20"/>
          <w:szCs w:val="20"/>
          <w:lang w:eastAsia="en-US"/>
        </w:rPr>
        <w:t xml:space="preserve"> que se han convertido en auténticas referencias para generaciones de guitarristas de </w:t>
      </w:r>
      <w:r w:rsidR="00D2743E" w:rsidRPr="0053636B">
        <w:rPr>
          <w:rFonts w:eastAsia="Calibri" w:cs="Times New Roman"/>
          <w:bCs/>
          <w:i/>
          <w:sz w:val="20"/>
          <w:szCs w:val="20"/>
          <w:lang w:eastAsia="en-US"/>
        </w:rPr>
        <w:t>jazz</w:t>
      </w:r>
      <w:r w:rsidR="00D2743E" w:rsidRPr="00D2743E">
        <w:rPr>
          <w:rFonts w:eastAsia="Calibri" w:cs="Times New Roman"/>
          <w:bCs/>
          <w:sz w:val="20"/>
          <w:szCs w:val="20"/>
          <w:lang w:eastAsia="en-US"/>
        </w:rPr>
        <w:t xml:space="preserve"> contemporáneos.</w:t>
      </w:r>
      <w:r w:rsidRPr="00352C8E">
        <w:rPr>
          <w:rFonts w:eastAsia="Calibri" w:cs="Times New Roman"/>
          <w:bCs/>
          <w:sz w:val="20"/>
          <w:szCs w:val="20"/>
          <w:lang w:val="es-ES" w:eastAsia="en-US"/>
        </w:rPr>
        <w:t xml:space="preserve"> </w:t>
      </w:r>
    </w:p>
    <w:p w14:paraId="5687FFEA" w14:textId="6FEEFD8A" w:rsidR="0070683A" w:rsidRPr="002472B7" w:rsidRDefault="0070683A" w:rsidP="00CE3269">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7D4EF552"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 xml:space="preserve">Sara Gonzalo / </w:t>
      </w:r>
      <w:r w:rsidR="006C5C40">
        <w:rPr>
          <w:rFonts w:eastAsia="Times New Roman" w:cs="Times New Roman"/>
          <w:sz w:val="20"/>
          <w:szCs w:val="20"/>
          <w:lang w:val="pt-PT"/>
        </w:rPr>
        <w:t>Irene Landaluce</w:t>
      </w:r>
    </w:p>
    <w:p w14:paraId="2459E6FA" w14:textId="592649CB"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4"/>
      <w:headerReference w:type="first" r:id="rId15"/>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2D260" w14:textId="77777777" w:rsidR="004574BA" w:rsidRDefault="004574BA">
      <w:pPr>
        <w:spacing w:after="0"/>
      </w:pPr>
      <w:r>
        <w:separator/>
      </w:r>
    </w:p>
  </w:endnote>
  <w:endnote w:type="continuationSeparator" w:id="0">
    <w:p w14:paraId="1BE58EFC" w14:textId="77777777" w:rsidR="004574BA" w:rsidRDefault="004574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Georgia Pro Con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1392" w14:textId="77777777" w:rsidR="004574BA" w:rsidRDefault="004574BA">
      <w:pPr>
        <w:spacing w:after="0"/>
      </w:pPr>
      <w:r>
        <w:separator/>
      </w:r>
    </w:p>
  </w:footnote>
  <w:footnote w:type="continuationSeparator" w:id="0">
    <w:p w14:paraId="7C5DEE9C" w14:textId="77777777" w:rsidR="004574BA" w:rsidRDefault="004574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5F1309"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AE12F1F"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7E4B53"/>
    <w:multiLevelType w:val="hybridMultilevel"/>
    <w:tmpl w:val="17F22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5A1BC5"/>
    <w:multiLevelType w:val="hybridMultilevel"/>
    <w:tmpl w:val="E20C6680"/>
    <w:lvl w:ilvl="0" w:tplc="BE183F04">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8413750">
    <w:abstractNumId w:val="0"/>
  </w:num>
  <w:num w:numId="2" w16cid:durableId="1150630177">
    <w:abstractNumId w:val="6"/>
  </w:num>
  <w:num w:numId="3" w16cid:durableId="23289272">
    <w:abstractNumId w:val="0"/>
  </w:num>
  <w:num w:numId="4" w16cid:durableId="1865363549">
    <w:abstractNumId w:val="7"/>
  </w:num>
  <w:num w:numId="5" w16cid:durableId="330069090">
    <w:abstractNumId w:val="0"/>
  </w:num>
  <w:num w:numId="6" w16cid:durableId="208107228">
    <w:abstractNumId w:val="4"/>
  </w:num>
  <w:num w:numId="7" w16cid:durableId="102313131">
    <w:abstractNumId w:val="8"/>
  </w:num>
  <w:num w:numId="8" w16cid:durableId="1120605487">
    <w:abstractNumId w:val="13"/>
  </w:num>
  <w:num w:numId="9" w16cid:durableId="617376323">
    <w:abstractNumId w:val="10"/>
  </w:num>
  <w:num w:numId="10" w16cid:durableId="141819924">
    <w:abstractNumId w:val="1"/>
  </w:num>
  <w:num w:numId="11" w16cid:durableId="881676329">
    <w:abstractNumId w:val="11"/>
  </w:num>
  <w:num w:numId="12" w16cid:durableId="1777167331">
    <w:abstractNumId w:val="15"/>
  </w:num>
  <w:num w:numId="13" w16cid:durableId="353308324">
    <w:abstractNumId w:val="14"/>
  </w:num>
  <w:num w:numId="14" w16cid:durableId="30158081">
    <w:abstractNumId w:val="2"/>
  </w:num>
  <w:num w:numId="15" w16cid:durableId="74740730">
    <w:abstractNumId w:val="5"/>
  </w:num>
  <w:num w:numId="16" w16cid:durableId="563030412">
    <w:abstractNumId w:val="3"/>
  </w:num>
  <w:num w:numId="17" w16cid:durableId="1784618409">
    <w:abstractNumId w:val="9"/>
  </w:num>
  <w:num w:numId="18" w16cid:durableId="1009716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0636136">
    <w:abstractNumId w:val="12"/>
  </w:num>
  <w:num w:numId="20" w16cid:durableId="1259723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2DE6"/>
    <w:rsid w:val="0000333A"/>
    <w:rsid w:val="000035FF"/>
    <w:rsid w:val="0000559E"/>
    <w:rsid w:val="0000783B"/>
    <w:rsid w:val="000100E6"/>
    <w:rsid w:val="00010317"/>
    <w:rsid w:val="00013F19"/>
    <w:rsid w:val="000148F5"/>
    <w:rsid w:val="00015645"/>
    <w:rsid w:val="000158B2"/>
    <w:rsid w:val="00015B31"/>
    <w:rsid w:val="00016E49"/>
    <w:rsid w:val="00017245"/>
    <w:rsid w:val="00017D40"/>
    <w:rsid w:val="000231F1"/>
    <w:rsid w:val="000234BD"/>
    <w:rsid w:val="00024698"/>
    <w:rsid w:val="00024704"/>
    <w:rsid w:val="0003136E"/>
    <w:rsid w:val="00031493"/>
    <w:rsid w:val="000331E4"/>
    <w:rsid w:val="00034307"/>
    <w:rsid w:val="0003484D"/>
    <w:rsid w:val="000348CB"/>
    <w:rsid w:val="00034DB0"/>
    <w:rsid w:val="00035052"/>
    <w:rsid w:val="000366BA"/>
    <w:rsid w:val="00040C5A"/>
    <w:rsid w:val="00042505"/>
    <w:rsid w:val="0004302F"/>
    <w:rsid w:val="00043AFF"/>
    <w:rsid w:val="00044F64"/>
    <w:rsid w:val="000453F0"/>
    <w:rsid w:val="00046CF5"/>
    <w:rsid w:val="00050A1C"/>
    <w:rsid w:val="00050AF6"/>
    <w:rsid w:val="00053456"/>
    <w:rsid w:val="00056D7B"/>
    <w:rsid w:val="00057CA9"/>
    <w:rsid w:val="0006171F"/>
    <w:rsid w:val="00061A4F"/>
    <w:rsid w:val="00062A44"/>
    <w:rsid w:val="000630BF"/>
    <w:rsid w:val="00063141"/>
    <w:rsid w:val="00063CFC"/>
    <w:rsid w:val="00064E5C"/>
    <w:rsid w:val="00065811"/>
    <w:rsid w:val="00071940"/>
    <w:rsid w:val="0007223B"/>
    <w:rsid w:val="00073F47"/>
    <w:rsid w:val="00074083"/>
    <w:rsid w:val="00075E89"/>
    <w:rsid w:val="000802F2"/>
    <w:rsid w:val="00080CEC"/>
    <w:rsid w:val="00080E9E"/>
    <w:rsid w:val="0008278B"/>
    <w:rsid w:val="00082977"/>
    <w:rsid w:val="00082FEB"/>
    <w:rsid w:val="00084868"/>
    <w:rsid w:val="0008633C"/>
    <w:rsid w:val="000879D5"/>
    <w:rsid w:val="00091265"/>
    <w:rsid w:val="00092F16"/>
    <w:rsid w:val="0009422E"/>
    <w:rsid w:val="00094932"/>
    <w:rsid w:val="0009726C"/>
    <w:rsid w:val="000A0A0C"/>
    <w:rsid w:val="000A329B"/>
    <w:rsid w:val="000A4A88"/>
    <w:rsid w:val="000B37E0"/>
    <w:rsid w:val="000B404A"/>
    <w:rsid w:val="000B52DA"/>
    <w:rsid w:val="000B5B4C"/>
    <w:rsid w:val="000B5DE1"/>
    <w:rsid w:val="000B6F68"/>
    <w:rsid w:val="000B77C0"/>
    <w:rsid w:val="000B77F7"/>
    <w:rsid w:val="000B78D3"/>
    <w:rsid w:val="000C0E20"/>
    <w:rsid w:val="000C1276"/>
    <w:rsid w:val="000C3226"/>
    <w:rsid w:val="000C382F"/>
    <w:rsid w:val="000C5C0A"/>
    <w:rsid w:val="000C6E7D"/>
    <w:rsid w:val="000D215E"/>
    <w:rsid w:val="000D5496"/>
    <w:rsid w:val="000D602C"/>
    <w:rsid w:val="000D6465"/>
    <w:rsid w:val="000E0B83"/>
    <w:rsid w:val="000E0EE8"/>
    <w:rsid w:val="000E1FDA"/>
    <w:rsid w:val="000E4F1A"/>
    <w:rsid w:val="000E65AF"/>
    <w:rsid w:val="000E6AD3"/>
    <w:rsid w:val="000F084A"/>
    <w:rsid w:val="000F1321"/>
    <w:rsid w:val="000F1CE7"/>
    <w:rsid w:val="000F26E0"/>
    <w:rsid w:val="000F76A0"/>
    <w:rsid w:val="00100AAD"/>
    <w:rsid w:val="00100C5E"/>
    <w:rsid w:val="001014D2"/>
    <w:rsid w:val="00107698"/>
    <w:rsid w:val="0011088D"/>
    <w:rsid w:val="00113979"/>
    <w:rsid w:val="00113995"/>
    <w:rsid w:val="00114638"/>
    <w:rsid w:val="00114644"/>
    <w:rsid w:val="001149CA"/>
    <w:rsid w:val="001153CF"/>
    <w:rsid w:val="00116882"/>
    <w:rsid w:val="00120F7A"/>
    <w:rsid w:val="00122037"/>
    <w:rsid w:val="001256FF"/>
    <w:rsid w:val="0012612C"/>
    <w:rsid w:val="001273C0"/>
    <w:rsid w:val="0013125F"/>
    <w:rsid w:val="001337A5"/>
    <w:rsid w:val="00133AC2"/>
    <w:rsid w:val="001360A5"/>
    <w:rsid w:val="00137355"/>
    <w:rsid w:val="00137428"/>
    <w:rsid w:val="00141F67"/>
    <w:rsid w:val="001430D5"/>
    <w:rsid w:val="001465A5"/>
    <w:rsid w:val="00150AF1"/>
    <w:rsid w:val="00153859"/>
    <w:rsid w:val="00153A19"/>
    <w:rsid w:val="001540D6"/>
    <w:rsid w:val="00157C54"/>
    <w:rsid w:val="001625FC"/>
    <w:rsid w:val="001634FF"/>
    <w:rsid w:val="0017081D"/>
    <w:rsid w:val="0017139C"/>
    <w:rsid w:val="00172F09"/>
    <w:rsid w:val="00174477"/>
    <w:rsid w:val="00174BCD"/>
    <w:rsid w:val="00174D33"/>
    <w:rsid w:val="0017639B"/>
    <w:rsid w:val="00181E71"/>
    <w:rsid w:val="001821DE"/>
    <w:rsid w:val="001833B7"/>
    <w:rsid w:val="0018438B"/>
    <w:rsid w:val="00184AF7"/>
    <w:rsid w:val="00191AA1"/>
    <w:rsid w:val="00191B53"/>
    <w:rsid w:val="0019330A"/>
    <w:rsid w:val="001957FA"/>
    <w:rsid w:val="001968A4"/>
    <w:rsid w:val="00196C6F"/>
    <w:rsid w:val="001A0B92"/>
    <w:rsid w:val="001A5356"/>
    <w:rsid w:val="001B11C3"/>
    <w:rsid w:val="001B1304"/>
    <w:rsid w:val="001B276C"/>
    <w:rsid w:val="001B55D1"/>
    <w:rsid w:val="001C0E56"/>
    <w:rsid w:val="001D2777"/>
    <w:rsid w:val="001D3360"/>
    <w:rsid w:val="001D3B64"/>
    <w:rsid w:val="001D4544"/>
    <w:rsid w:val="001D5C44"/>
    <w:rsid w:val="001D6499"/>
    <w:rsid w:val="001E072C"/>
    <w:rsid w:val="001E2CCD"/>
    <w:rsid w:val="001E315E"/>
    <w:rsid w:val="001E3180"/>
    <w:rsid w:val="001E3A6C"/>
    <w:rsid w:val="001E4BDE"/>
    <w:rsid w:val="001E79C7"/>
    <w:rsid w:val="001E79E7"/>
    <w:rsid w:val="001F2BFF"/>
    <w:rsid w:val="001F2C7F"/>
    <w:rsid w:val="001F43DD"/>
    <w:rsid w:val="001F588F"/>
    <w:rsid w:val="00200EA8"/>
    <w:rsid w:val="0020490C"/>
    <w:rsid w:val="002078D8"/>
    <w:rsid w:val="00212943"/>
    <w:rsid w:val="002134B2"/>
    <w:rsid w:val="00214802"/>
    <w:rsid w:val="00215C2E"/>
    <w:rsid w:val="00217F97"/>
    <w:rsid w:val="002237DC"/>
    <w:rsid w:val="002244B2"/>
    <w:rsid w:val="00225259"/>
    <w:rsid w:val="00225418"/>
    <w:rsid w:val="002259A2"/>
    <w:rsid w:val="002275C8"/>
    <w:rsid w:val="002330D7"/>
    <w:rsid w:val="002335D7"/>
    <w:rsid w:val="00233CC7"/>
    <w:rsid w:val="00236152"/>
    <w:rsid w:val="00236A98"/>
    <w:rsid w:val="00237CD7"/>
    <w:rsid w:val="0024020D"/>
    <w:rsid w:val="00240AE5"/>
    <w:rsid w:val="002421D7"/>
    <w:rsid w:val="0024411D"/>
    <w:rsid w:val="00244A44"/>
    <w:rsid w:val="0024503C"/>
    <w:rsid w:val="00246F6A"/>
    <w:rsid w:val="002471EA"/>
    <w:rsid w:val="0024721C"/>
    <w:rsid w:val="002472B7"/>
    <w:rsid w:val="002507A7"/>
    <w:rsid w:val="00252689"/>
    <w:rsid w:val="00256BAA"/>
    <w:rsid w:val="00257831"/>
    <w:rsid w:val="00257A54"/>
    <w:rsid w:val="002613C5"/>
    <w:rsid w:val="0026196E"/>
    <w:rsid w:val="00263695"/>
    <w:rsid w:val="00264451"/>
    <w:rsid w:val="00265A75"/>
    <w:rsid w:val="00266F30"/>
    <w:rsid w:val="002700E6"/>
    <w:rsid w:val="00271151"/>
    <w:rsid w:val="002836C4"/>
    <w:rsid w:val="00283847"/>
    <w:rsid w:val="00283C8D"/>
    <w:rsid w:val="00284127"/>
    <w:rsid w:val="00284129"/>
    <w:rsid w:val="00285978"/>
    <w:rsid w:val="0029092A"/>
    <w:rsid w:val="00293496"/>
    <w:rsid w:val="0029420D"/>
    <w:rsid w:val="00296278"/>
    <w:rsid w:val="0029723D"/>
    <w:rsid w:val="002976BC"/>
    <w:rsid w:val="002A0D6E"/>
    <w:rsid w:val="002A1B08"/>
    <w:rsid w:val="002A1B32"/>
    <w:rsid w:val="002A6ACA"/>
    <w:rsid w:val="002A6C88"/>
    <w:rsid w:val="002A74CD"/>
    <w:rsid w:val="002A77E2"/>
    <w:rsid w:val="002A7E9B"/>
    <w:rsid w:val="002B2FED"/>
    <w:rsid w:val="002B4CF7"/>
    <w:rsid w:val="002B5434"/>
    <w:rsid w:val="002B5DEF"/>
    <w:rsid w:val="002B6011"/>
    <w:rsid w:val="002B6741"/>
    <w:rsid w:val="002B6AA1"/>
    <w:rsid w:val="002C0413"/>
    <w:rsid w:val="002C32A1"/>
    <w:rsid w:val="002D0AAE"/>
    <w:rsid w:val="002D7AF5"/>
    <w:rsid w:val="002E145C"/>
    <w:rsid w:val="002E3655"/>
    <w:rsid w:val="002E4207"/>
    <w:rsid w:val="002E4BC3"/>
    <w:rsid w:val="002E5509"/>
    <w:rsid w:val="002E5C1B"/>
    <w:rsid w:val="002E7A91"/>
    <w:rsid w:val="002E7B18"/>
    <w:rsid w:val="002F1468"/>
    <w:rsid w:val="002F1672"/>
    <w:rsid w:val="002F1C40"/>
    <w:rsid w:val="002F4F26"/>
    <w:rsid w:val="002F56C5"/>
    <w:rsid w:val="002F6A70"/>
    <w:rsid w:val="003000B5"/>
    <w:rsid w:val="0030156B"/>
    <w:rsid w:val="00306C94"/>
    <w:rsid w:val="0031182B"/>
    <w:rsid w:val="00314556"/>
    <w:rsid w:val="003150AC"/>
    <w:rsid w:val="00315DBA"/>
    <w:rsid w:val="0032062C"/>
    <w:rsid w:val="00321110"/>
    <w:rsid w:val="00324266"/>
    <w:rsid w:val="00325183"/>
    <w:rsid w:val="00330C76"/>
    <w:rsid w:val="00331E3A"/>
    <w:rsid w:val="00332B44"/>
    <w:rsid w:val="00334122"/>
    <w:rsid w:val="00337DF1"/>
    <w:rsid w:val="00340B90"/>
    <w:rsid w:val="003426ED"/>
    <w:rsid w:val="00342C52"/>
    <w:rsid w:val="00343125"/>
    <w:rsid w:val="003451E5"/>
    <w:rsid w:val="003469A5"/>
    <w:rsid w:val="003470F8"/>
    <w:rsid w:val="00347B66"/>
    <w:rsid w:val="003508BF"/>
    <w:rsid w:val="00350BD8"/>
    <w:rsid w:val="0035131C"/>
    <w:rsid w:val="00352C8E"/>
    <w:rsid w:val="0035301A"/>
    <w:rsid w:val="003530A6"/>
    <w:rsid w:val="003530AC"/>
    <w:rsid w:val="0035419B"/>
    <w:rsid w:val="00357472"/>
    <w:rsid w:val="003575EF"/>
    <w:rsid w:val="00362831"/>
    <w:rsid w:val="003645BB"/>
    <w:rsid w:val="00364E99"/>
    <w:rsid w:val="00365B15"/>
    <w:rsid w:val="00366D0D"/>
    <w:rsid w:val="0036780C"/>
    <w:rsid w:val="00371C4D"/>
    <w:rsid w:val="00371E80"/>
    <w:rsid w:val="0037361E"/>
    <w:rsid w:val="00373757"/>
    <w:rsid w:val="00381E92"/>
    <w:rsid w:val="00382349"/>
    <w:rsid w:val="00382756"/>
    <w:rsid w:val="00383087"/>
    <w:rsid w:val="003902D2"/>
    <w:rsid w:val="0039119B"/>
    <w:rsid w:val="003941BC"/>
    <w:rsid w:val="0039600D"/>
    <w:rsid w:val="003970FB"/>
    <w:rsid w:val="003A1D59"/>
    <w:rsid w:val="003A20AF"/>
    <w:rsid w:val="003A576C"/>
    <w:rsid w:val="003A6AB9"/>
    <w:rsid w:val="003A734D"/>
    <w:rsid w:val="003B25EA"/>
    <w:rsid w:val="003B29AF"/>
    <w:rsid w:val="003B2FA7"/>
    <w:rsid w:val="003B31F5"/>
    <w:rsid w:val="003B4779"/>
    <w:rsid w:val="003C0F01"/>
    <w:rsid w:val="003C0FC8"/>
    <w:rsid w:val="003C10BD"/>
    <w:rsid w:val="003C156D"/>
    <w:rsid w:val="003C2209"/>
    <w:rsid w:val="003C235A"/>
    <w:rsid w:val="003C4D68"/>
    <w:rsid w:val="003C5752"/>
    <w:rsid w:val="003C6AD4"/>
    <w:rsid w:val="003C748E"/>
    <w:rsid w:val="003C7B9D"/>
    <w:rsid w:val="003D02AE"/>
    <w:rsid w:val="003D0988"/>
    <w:rsid w:val="003D1A99"/>
    <w:rsid w:val="003D3963"/>
    <w:rsid w:val="003D3CBB"/>
    <w:rsid w:val="003D4D87"/>
    <w:rsid w:val="003D4E18"/>
    <w:rsid w:val="003D675C"/>
    <w:rsid w:val="003D7875"/>
    <w:rsid w:val="003E3BF9"/>
    <w:rsid w:val="003E430F"/>
    <w:rsid w:val="003E5672"/>
    <w:rsid w:val="003E7D9F"/>
    <w:rsid w:val="003F19C2"/>
    <w:rsid w:val="003F2648"/>
    <w:rsid w:val="003F4A1A"/>
    <w:rsid w:val="003F5D91"/>
    <w:rsid w:val="00401592"/>
    <w:rsid w:val="004039B1"/>
    <w:rsid w:val="00403FCD"/>
    <w:rsid w:val="0040410E"/>
    <w:rsid w:val="004049B7"/>
    <w:rsid w:val="00404CA9"/>
    <w:rsid w:val="00404E76"/>
    <w:rsid w:val="00406235"/>
    <w:rsid w:val="004074C9"/>
    <w:rsid w:val="00410945"/>
    <w:rsid w:val="00412807"/>
    <w:rsid w:val="00413688"/>
    <w:rsid w:val="00414135"/>
    <w:rsid w:val="0041459D"/>
    <w:rsid w:val="00415520"/>
    <w:rsid w:val="00415AAE"/>
    <w:rsid w:val="0041623D"/>
    <w:rsid w:val="00416486"/>
    <w:rsid w:val="0041761B"/>
    <w:rsid w:val="00417DFD"/>
    <w:rsid w:val="0042160D"/>
    <w:rsid w:val="00422277"/>
    <w:rsid w:val="004226B0"/>
    <w:rsid w:val="00424043"/>
    <w:rsid w:val="004242D1"/>
    <w:rsid w:val="00424671"/>
    <w:rsid w:val="00425659"/>
    <w:rsid w:val="004257E2"/>
    <w:rsid w:val="00426BDB"/>
    <w:rsid w:val="00426E62"/>
    <w:rsid w:val="00430745"/>
    <w:rsid w:val="0043080B"/>
    <w:rsid w:val="00430A15"/>
    <w:rsid w:val="00430DFB"/>
    <w:rsid w:val="0043415F"/>
    <w:rsid w:val="00434CD8"/>
    <w:rsid w:val="00435EFD"/>
    <w:rsid w:val="0043613C"/>
    <w:rsid w:val="00436819"/>
    <w:rsid w:val="00436AD3"/>
    <w:rsid w:val="00437352"/>
    <w:rsid w:val="004375CE"/>
    <w:rsid w:val="00441690"/>
    <w:rsid w:val="0044236E"/>
    <w:rsid w:val="00443813"/>
    <w:rsid w:val="00445475"/>
    <w:rsid w:val="00447E5B"/>
    <w:rsid w:val="00451E8A"/>
    <w:rsid w:val="00452EB6"/>
    <w:rsid w:val="004555BD"/>
    <w:rsid w:val="004561FC"/>
    <w:rsid w:val="004571AA"/>
    <w:rsid w:val="004574BA"/>
    <w:rsid w:val="0046340A"/>
    <w:rsid w:val="00463DD3"/>
    <w:rsid w:val="0047006E"/>
    <w:rsid w:val="00470642"/>
    <w:rsid w:val="00472BC6"/>
    <w:rsid w:val="00473B67"/>
    <w:rsid w:val="00476B93"/>
    <w:rsid w:val="00477B35"/>
    <w:rsid w:val="00477D2D"/>
    <w:rsid w:val="00481182"/>
    <w:rsid w:val="00481C33"/>
    <w:rsid w:val="0048202C"/>
    <w:rsid w:val="00482A9C"/>
    <w:rsid w:val="004831DE"/>
    <w:rsid w:val="004845A0"/>
    <w:rsid w:val="00487EB0"/>
    <w:rsid w:val="004906AD"/>
    <w:rsid w:val="004916CD"/>
    <w:rsid w:val="0049236F"/>
    <w:rsid w:val="00494657"/>
    <w:rsid w:val="00495831"/>
    <w:rsid w:val="004A1878"/>
    <w:rsid w:val="004A237E"/>
    <w:rsid w:val="004A2FD3"/>
    <w:rsid w:val="004A3523"/>
    <w:rsid w:val="004A59B9"/>
    <w:rsid w:val="004A6137"/>
    <w:rsid w:val="004A6850"/>
    <w:rsid w:val="004A6B13"/>
    <w:rsid w:val="004B0310"/>
    <w:rsid w:val="004B0CAB"/>
    <w:rsid w:val="004B3A09"/>
    <w:rsid w:val="004B3E43"/>
    <w:rsid w:val="004B4D65"/>
    <w:rsid w:val="004B536D"/>
    <w:rsid w:val="004B7460"/>
    <w:rsid w:val="004C4C97"/>
    <w:rsid w:val="004C5DD1"/>
    <w:rsid w:val="004C7005"/>
    <w:rsid w:val="004D1385"/>
    <w:rsid w:val="004D1E59"/>
    <w:rsid w:val="004D37F9"/>
    <w:rsid w:val="004D4F00"/>
    <w:rsid w:val="004D5E3B"/>
    <w:rsid w:val="004E0553"/>
    <w:rsid w:val="004E1701"/>
    <w:rsid w:val="004E2974"/>
    <w:rsid w:val="004E3363"/>
    <w:rsid w:val="004E3CAB"/>
    <w:rsid w:val="004E3E1B"/>
    <w:rsid w:val="004E4143"/>
    <w:rsid w:val="004E48A5"/>
    <w:rsid w:val="004E4BAB"/>
    <w:rsid w:val="004E5E07"/>
    <w:rsid w:val="004E630D"/>
    <w:rsid w:val="004E636B"/>
    <w:rsid w:val="004E7011"/>
    <w:rsid w:val="004F05D6"/>
    <w:rsid w:val="004F1854"/>
    <w:rsid w:val="004F1AC0"/>
    <w:rsid w:val="004F4096"/>
    <w:rsid w:val="004F5E5A"/>
    <w:rsid w:val="004F61B0"/>
    <w:rsid w:val="004F6805"/>
    <w:rsid w:val="004F6A1B"/>
    <w:rsid w:val="004F7659"/>
    <w:rsid w:val="00501DD8"/>
    <w:rsid w:val="0050209E"/>
    <w:rsid w:val="0050211B"/>
    <w:rsid w:val="00502C72"/>
    <w:rsid w:val="00503541"/>
    <w:rsid w:val="005044BD"/>
    <w:rsid w:val="00505446"/>
    <w:rsid w:val="00505686"/>
    <w:rsid w:val="00506878"/>
    <w:rsid w:val="00510D73"/>
    <w:rsid w:val="005111F3"/>
    <w:rsid w:val="005139DB"/>
    <w:rsid w:val="005170EF"/>
    <w:rsid w:val="00526CDD"/>
    <w:rsid w:val="005345FD"/>
    <w:rsid w:val="0053636B"/>
    <w:rsid w:val="005412BE"/>
    <w:rsid w:val="00541680"/>
    <w:rsid w:val="005461B9"/>
    <w:rsid w:val="00546456"/>
    <w:rsid w:val="00547A7F"/>
    <w:rsid w:val="00552A66"/>
    <w:rsid w:val="00552FF4"/>
    <w:rsid w:val="005543D4"/>
    <w:rsid w:val="00562166"/>
    <w:rsid w:val="00562C93"/>
    <w:rsid w:val="005645B2"/>
    <w:rsid w:val="005661E7"/>
    <w:rsid w:val="0056628F"/>
    <w:rsid w:val="00567403"/>
    <w:rsid w:val="00567A73"/>
    <w:rsid w:val="00567F67"/>
    <w:rsid w:val="00570473"/>
    <w:rsid w:val="005710FA"/>
    <w:rsid w:val="005743F2"/>
    <w:rsid w:val="00575271"/>
    <w:rsid w:val="00577652"/>
    <w:rsid w:val="005804E4"/>
    <w:rsid w:val="005840AA"/>
    <w:rsid w:val="00592964"/>
    <w:rsid w:val="005948BB"/>
    <w:rsid w:val="00594DE4"/>
    <w:rsid w:val="0059604F"/>
    <w:rsid w:val="005966E2"/>
    <w:rsid w:val="005A168B"/>
    <w:rsid w:val="005A20A7"/>
    <w:rsid w:val="005A2BE6"/>
    <w:rsid w:val="005A2CD5"/>
    <w:rsid w:val="005A44D1"/>
    <w:rsid w:val="005A46DC"/>
    <w:rsid w:val="005A5C3D"/>
    <w:rsid w:val="005A6263"/>
    <w:rsid w:val="005B3D9A"/>
    <w:rsid w:val="005B52BD"/>
    <w:rsid w:val="005B6B16"/>
    <w:rsid w:val="005B73FE"/>
    <w:rsid w:val="005C2114"/>
    <w:rsid w:val="005C3575"/>
    <w:rsid w:val="005C36D8"/>
    <w:rsid w:val="005C3ACA"/>
    <w:rsid w:val="005C41A0"/>
    <w:rsid w:val="005C4448"/>
    <w:rsid w:val="005C58B6"/>
    <w:rsid w:val="005D0379"/>
    <w:rsid w:val="005D1497"/>
    <w:rsid w:val="005D2EC1"/>
    <w:rsid w:val="005D55F1"/>
    <w:rsid w:val="005D5BDA"/>
    <w:rsid w:val="005D67CD"/>
    <w:rsid w:val="005E008F"/>
    <w:rsid w:val="005E183E"/>
    <w:rsid w:val="005E2485"/>
    <w:rsid w:val="005E2EAC"/>
    <w:rsid w:val="005E3118"/>
    <w:rsid w:val="005E42A3"/>
    <w:rsid w:val="005E42A5"/>
    <w:rsid w:val="005E6A57"/>
    <w:rsid w:val="005F07CA"/>
    <w:rsid w:val="005F6CDA"/>
    <w:rsid w:val="005F7FBE"/>
    <w:rsid w:val="006022D4"/>
    <w:rsid w:val="00603FC3"/>
    <w:rsid w:val="00604C6C"/>
    <w:rsid w:val="00606420"/>
    <w:rsid w:val="00606603"/>
    <w:rsid w:val="00606DF5"/>
    <w:rsid w:val="00607FA0"/>
    <w:rsid w:val="00610E89"/>
    <w:rsid w:val="00613CC8"/>
    <w:rsid w:val="006210E5"/>
    <w:rsid w:val="006218C5"/>
    <w:rsid w:val="00622880"/>
    <w:rsid w:val="0062303B"/>
    <w:rsid w:val="006240E8"/>
    <w:rsid w:val="0062433B"/>
    <w:rsid w:val="00624C19"/>
    <w:rsid w:val="00630DEA"/>
    <w:rsid w:val="0063141B"/>
    <w:rsid w:val="00633D07"/>
    <w:rsid w:val="00635587"/>
    <w:rsid w:val="00637A08"/>
    <w:rsid w:val="00637A82"/>
    <w:rsid w:val="006407DE"/>
    <w:rsid w:val="00640D4F"/>
    <w:rsid w:val="00640ED8"/>
    <w:rsid w:val="00641152"/>
    <w:rsid w:val="00644FFB"/>
    <w:rsid w:val="00645992"/>
    <w:rsid w:val="00650198"/>
    <w:rsid w:val="00650F8D"/>
    <w:rsid w:val="00660FBB"/>
    <w:rsid w:val="006622FE"/>
    <w:rsid w:val="00662CE6"/>
    <w:rsid w:val="00662FCA"/>
    <w:rsid w:val="00665B52"/>
    <w:rsid w:val="00666665"/>
    <w:rsid w:val="006670C2"/>
    <w:rsid w:val="0067081C"/>
    <w:rsid w:val="00670A50"/>
    <w:rsid w:val="00671E65"/>
    <w:rsid w:val="00673012"/>
    <w:rsid w:val="006731B7"/>
    <w:rsid w:val="00674AFC"/>
    <w:rsid w:val="00675316"/>
    <w:rsid w:val="00676C17"/>
    <w:rsid w:val="006829BE"/>
    <w:rsid w:val="00682E9B"/>
    <w:rsid w:val="0068667E"/>
    <w:rsid w:val="0068668B"/>
    <w:rsid w:val="00686CE1"/>
    <w:rsid w:val="006873D2"/>
    <w:rsid w:val="00690D13"/>
    <w:rsid w:val="00690F93"/>
    <w:rsid w:val="00693D37"/>
    <w:rsid w:val="0069698A"/>
    <w:rsid w:val="006A1A91"/>
    <w:rsid w:val="006A4A4B"/>
    <w:rsid w:val="006B111A"/>
    <w:rsid w:val="006B2DF1"/>
    <w:rsid w:val="006B3554"/>
    <w:rsid w:val="006B4774"/>
    <w:rsid w:val="006B5541"/>
    <w:rsid w:val="006B5C96"/>
    <w:rsid w:val="006B5EE9"/>
    <w:rsid w:val="006B684D"/>
    <w:rsid w:val="006B7931"/>
    <w:rsid w:val="006B7C20"/>
    <w:rsid w:val="006C1771"/>
    <w:rsid w:val="006C2830"/>
    <w:rsid w:val="006C338C"/>
    <w:rsid w:val="006C5C40"/>
    <w:rsid w:val="006C75AB"/>
    <w:rsid w:val="006C7FB4"/>
    <w:rsid w:val="006D040D"/>
    <w:rsid w:val="006D1C7E"/>
    <w:rsid w:val="006D455E"/>
    <w:rsid w:val="006D796E"/>
    <w:rsid w:val="006E195B"/>
    <w:rsid w:val="006E3007"/>
    <w:rsid w:val="006E3C39"/>
    <w:rsid w:val="006E498C"/>
    <w:rsid w:val="006E633C"/>
    <w:rsid w:val="006F0664"/>
    <w:rsid w:val="006F0F80"/>
    <w:rsid w:val="006F2EB8"/>
    <w:rsid w:val="006F2FCD"/>
    <w:rsid w:val="006F569A"/>
    <w:rsid w:val="006F6F4C"/>
    <w:rsid w:val="00701885"/>
    <w:rsid w:val="007040A0"/>
    <w:rsid w:val="00704350"/>
    <w:rsid w:val="0070683A"/>
    <w:rsid w:val="00712184"/>
    <w:rsid w:val="00714F8C"/>
    <w:rsid w:val="00715668"/>
    <w:rsid w:val="007158A9"/>
    <w:rsid w:val="00717483"/>
    <w:rsid w:val="00717695"/>
    <w:rsid w:val="00721BAE"/>
    <w:rsid w:val="00721F0F"/>
    <w:rsid w:val="00722AC3"/>
    <w:rsid w:val="00722E4B"/>
    <w:rsid w:val="00723665"/>
    <w:rsid w:val="0072435B"/>
    <w:rsid w:val="00725D8D"/>
    <w:rsid w:val="00727A82"/>
    <w:rsid w:val="00730B3D"/>
    <w:rsid w:val="00731633"/>
    <w:rsid w:val="0073247D"/>
    <w:rsid w:val="00733A63"/>
    <w:rsid w:val="0073651F"/>
    <w:rsid w:val="007366D8"/>
    <w:rsid w:val="00740C33"/>
    <w:rsid w:val="00743389"/>
    <w:rsid w:val="007434D3"/>
    <w:rsid w:val="00745B4F"/>
    <w:rsid w:val="00745EED"/>
    <w:rsid w:val="00746994"/>
    <w:rsid w:val="00746A66"/>
    <w:rsid w:val="0074708D"/>
    <w:rsid w:val="00747C95"/>
    <w:rsid w:val="00753453"/>
    <w:rsid w:val="00753716"/>
    <w:rsid w:val="007538D8"/>
    <w:rsid w:val="0075450F"/>
    <w:rsid w:val="00755009"/>
    <w:rsid w:val="00757773"/>
    <w:rsid w:val="00757C1D"/>
    <w:rsid w:val="0076050C"/>
    <w:rsid w:val="007610AE"/>
    <w:rsid w:val="00761EF3"/>
    <w:rsid w:val="007621E8"/>
    <w:rsid w:val="00765CFE"/>
    <w:rsid w:val="00767903"/>
    <w:rsid w:val="00770D22"/>
    <w:rsid w:val="00770D52"/>
    <w:rsid w:val="00770E3D"/>
    <w:rsid w:val="0077228E"/>
    <w:rsid w:val="0077309C"/>
    <w:rsid w:val="0077433D"/>
    <w:rsid w:val="0077475F"/>
    <w:rsid w:val="007778FD"/>
    <w:rsid w:val="00780E60"/>
    <w:rsid w:val="007828E1"/>
    <w:rsid w:val="00783397"/>
    <w:rsid w:val="007846DA"/>
    <w:rsid w:val="00785B19"/>
    <w:rsid w:val="00786333"/>
    <w:rsid w:val="00792963"/>
    <w:rsid w:val="007929B8"/>
    <w:rsid w:val="00792E20"/>
    <w:rsid w:val="007965A0"/>
    <w:rsid w:val="0079778F"/>
    <w:rsid w:val="007A05D5"/>
    <w:rsid w:val="007A147B"/>
    <w:rsid w:val="007A4999"/>
    <w:rsid w:val="007A59ED"/>
    <w:rsid w:val="007A7426"/>
    <w:rsid w:val="007B1ECB"/>
    <w:rsid w:val="007B33DD"/>
    <w:rsid w:val="007B4734"/>
    <w:rsid w:val="007B4DA6"/>
    <w:rsid w:val="007B774B"/>
    <w:rsid w:val="007C020F"/>
    <w:rsid w:val="007C1293"/>
    <w:rsid w:val="007C421B"/>
    <w:rsid w:val="007C60ED"/>
    <w:rsid w:val="007C72F2"/>
    <w:rsid w:val="007D1308"/>
    <w:rsid w:val="007D3AD6"/>
    <w:rsid w:val="007D3EFC"/>
    <w:rsid w:val="007D570F"/>
    <w:rsid w:val="007D6020"/>
    <w:rsid w:val="007D665F"/>
    <w:rsid w:val="007D6770"/>
    <w:rsid w:val="007D6907"/>
    <w:rsid w:val="007D6FA8"/>
    <w:rsid w:val="007D7B5F"/>
    <w:rsid w:val="007E00B4"/>
    <w:rsid w:val="007E68F6"/>
    <w:rsid w:val="007E7A15"/>
    <w:rsid w:val="007F0495"/>
    <w:rsid w:val="007F13BB"/>
    <w:rsid w:val="007F13E8"/>
    <w:rsid w:val="007F2188"/>
    <w:rsid w:val="007F23DB"/>
    <w:rsid w:val="007F3E0E"/>
    <w:rsid w:val="007F61F2"/>
    <w:rsid w:val="007F7361"/>
    <w:rsid w:val="008010FF"/>
    <w:rsid w:val="0080266A"/>
    <w:rsid w:val="00805F33"/>
    <w:rsid w:val="00806150"/>
    <w:rsid w:val="00807326"/>
    <w:rsid w:val="008075B5"/>
    <w:rsid w:val="00811C72"/>
    <w:rsid w:val="0081297D"/>
    <w:rsid w:val="00815586"/>
    <w:rsid w:val="0081568F"/>
    <w:rsid w:val="00815745"/>
    <w:rsid w:val="00815C35"/>
    <w:rsid w:val="00815F35"/>
    <w:rsid w:val="00816749"/>
    <w:rsid w:val="00820942"/>
    <w:rsid w:val="008218DA"/>
    <w:rsid w:val="00821F04"/>
    <w:rsid w:val="00822C6A"/>
    <w:rsid w:val="008230CF"/>
    <w:rsid w:val="00823547"/>
    <w:rsid w:val="008237CA"/>
    <w:rsid w:val="00824683"/>
    <w:rsid w:val="008260BE"/>
    <w:rsid w:val="00826661"/>
    <w:rsid w:val="00827B27"/>
    <w:rsid w:val="008315D3"/>
    <w:rsid w:val="00831CFC"/>
    <w:rsid w:val="008331E5"/>
    <w:rsid w:val="008367A2"/>
    <w:rsid w:val="00841961"/>
    <w:rsid w:val="00842680"/>
    <w:rsid w:val="00846B69"/>
    <w:rsid w:val="00846D47"/>
    <w:rsid w:val="00851299"/>
    <w:rsid w:val="008517BB"/>
    <w:rsid w:val="00851E61"/>
    <w:rsid w:val="00852216"/>
    <w:rsid w:val="00854290"/>
    <w:rsid w:val="0085676E"/>
    <w:rsid w:val="008568A4"/>
    <w:rsid w:val="00857742"/>
    <w:rsid w:val="00860D2B"/>
    <w:rsid w:val="00861196"/>
    <w:rsid w:val="00861366"/>
    <w:rsid w:val="00865044"/>
    <w:rsid w:val="008700B6"/>
    <w:rsid w:val="008735F8"/>
    <w:rsid w:val="00873F2A"/>
    <w:rsid w:val="00874F4B"/>
    <w:rsid w:val="008759EE"/>
    <w:rsid w:val="00880D7E"/>
    <w:rsid w:val="008812DB"/>
    <w:rsid w:val="00882283"/>
    <w:rsid w:val="008825E9"/>
    <w:rsid w:val="008837D3"/>
    <w:rsid w:val="00891D4A"/>
    <w:rsid w:val="00892419"/>
    <w:rsid w:val="00892869"/>
    <w:rsid w:val="00895A1F"/>
    <w:rsid w:val="008A12CE"/>
    <w:rsid w:val="008A533C"/>
    <w:rsid w:val="008A7A26"/>
    <w:rsid w:val="008B026D"/>
    <w:rsid w:val="008B06A3"/>
    <w:rsid w:val="008B0CA5"/>
    <w:rsid w:val="008B2F05"/>
    <w:rsid w:val="008B6C45"/>
    <w:rsid w:val="008B723C"/>
    <w:rsid w:val="008C006E"/>
    <w:rsid w:val="008C19EE"/>
    <w:rsid w:val="008C2E69"/>
    <w:rsid w:val="008C49FD"/>
    <w:rsid w:val="008C67A0"/>
    <w:rsid w:val="008D04A2"/>
    <w:rsid w:val="008D161C"/>
    <w:rsid w:val="008D1902"/>
    <w:rsid w:val="008D2B00"/>
    <w:rsid w:val="008D6493"/>
    <w:rsid w:val="008E12C6"/>
    <w:rsid w:val="008E1DE1"/>
    <w:rsid w:val="008E288B"/>
    <w:rsid w:val="008E53AB"/>
    <w:rsid w:val="008F1DAA"/>
    <w:rsid w:val="008F2588"/>
    <w:rsid w:val="008F28FE"/>
    <w:rsid w:val="008F6038"/>
    <w:rsid w:val="008F65AC"/>
    <w:rsid w:val="00900129"/>
    <w:rsid w:val="009011E9"/>
    <w:rsid w:val="00901B18"/>
    <w:rsid w:val="00902541"/>
    <w:rsid w:val="009029DD"/>
    <w:rsid w:val="00902FED"/>
    <w:rsid w:val="00905042"/>
    <w:rsid w:val="009054A0"/>
    <w:rsid w:val="00907F07"/>
    <w:rsid w:val="00922494"/>
    <w:rsid w:val="009242E7"/>
    <w:rsid w:val="00924449"/>
    <w:rsid w:val="00924EA9"/>
    <w:rsid w:val="0092515C"/>
    <w:rsid w:val="0092654B"/>
    <w:rsid w:val="00930FD5"/>
    <w:rsid w:val="0093142F"/>
    <w:rsid w:val="009317DA"/>
    <w:rsid w:val="00931DB8"/>
    <w:rsid w:val="00932E09"/>
    <w:rsid w:val="00934680"/>
    <w:rsid w:val="00937B8A"/>
    <w:rsid w:val="0094033D"/>
    <w:rsid w:val="00941E3E"/>
    <w:rsid w:val="00942081"/>
    <w:rsid w:val="0094310B"/>
    <w:rsid w:val="00947B37"/>
    <w:rsid w:val="00953B41"/>
    <w:rsid w:val="0095405E"/>
    <w:rsid w:val="00954588"/>
    <w:rsid w:val="00964E67"/>
    <w:rsid w:val="00965DC0"/>
    <w:rsid w:val="00966E5A"/>
    <w:rsid w:val="00967EB6"/>
    <w:rsid w:val="00975980"/>
    <w:rsid w:val="00975DF3"/>
    <w:rsid w:val="00975F3F"/>
    <w:rsid w:val="0098137B"/>
    <w:rsid w:val="009821B3"/>
    <w:rsid w:val="0098503B"/>
    <w:rsid w:val="009853BC"/>
    <w:rsid w:val="0098785A"/>
    <w:rsid w:val="00987972"/>
    <w:rsid w:val="00990D19"/>
    <w:rsid w:val="00991225"/>
    <w:rsid w:val="00991CA1"/>
    <w:rsid w:val="009921CC"/>
    <w:rsid w:val="00994CCB"/>
    <w:rsid w:val="00995CB5"/>
    <w:rsid w:val="009A255E"/>
    <w:rsid w:val="009A46C2"/>
    <w:rsid w:val="009A4DE2"/>
    <w:rsid w:val="009A760B"/>
    <w:rsid w:val="009B107B"/>
    <w:rsid w:val="009B2E5B"/>
    <w:rsid w:val="009B3672"/>
    <w:rsid w:val="009C0FA8"/>
    <w:rsid w:val="009C1132"/>
    <w:rsid w:val="009C30D2"/>
    <w:rsid w:val="009C519F"/>
    <w:rsid w:val="009C5D39"/>
    <w:rsid w:val="009C6A5A"/>
    <w:rsid w:val="009C6ADA"/>
    <w:rsid w:val="009C7957"/>
    <w:rsid w:val="009D0459"/>
    <w:rsid w:val="009D09A7"/>
    <w:rsid w:val="009D09F4"/>
    <w:rsid w:val="009D1353"/>
    <w:rsid w:val="009D27E0"/>
    <w:rsid w:val="009D3901"/>
    <w:rsid w:val="009D3E16"/>
    <w:rsid w:val="009D623C"/>
    <w:rsid w:val="009D743E"/>
    <w:rsid w:val="009E42C1"/>
    <w:rsid w:val="009E580F"/>
    <w:rsid w:val="009E67F2"/>
    <w:rsid w:val="009F12BE"/>
    <w:rsid w:val="009F35DB"/>
    <w:rsid w:val="009F41AF"/>
    <w:rsid w:val="009F6551"/>
    <w:rsid w:val="009F6F67"/>
    <w:rsid w:val="009F7D22"/>
    <w:rsid w:val="00A003CC"/>
    <w:rsid w:val="00A00B38"/>
    <w:rsid w:val="00A00BF0"/>
    <w:rsid w:val="00A00CCD"/>
    <w:rsid w:val="00A02AFC"/>
    <w:rsid w:val="00A03917"/>
    <w:rsid w:val="00A04414"/>
    <w:rsid w:val="00A05803"/>
    <w:rsid w:val="00A06174"/>
    <w:rsid w:val="00A06649"/>
    <w:rsid w:val="00A06651"/>
    <w:rsid w:val="00A12949"/>
    <w:rsid w:val="00A13371"/>
    <w:rsid w:val="00A141B7"/>
    <w:rsid w:val="00A17B3F"/>
    <w:rsid w:val="00A201F9"/>
    <w:rsid w:val="00A21159"/>
    <w:rsid w:val="00A21979"/>
    <w:rsid w:val="00A2327A"/>
    <w:rsid w:val="00A2348C"/>
    <w:rsid w:val="00A255B0"/>
    <w:rsid w:val="00A27E16"/>
    <w:rsid w:val="00A3180A"/>
    <w:rsid w:val="00A323B5"/>
    <w:rsid w:val="00A376C0"/>
    <w:rsid w:val="00A37A30"/>
    <w:rsid w:val="00A41254"/>
    <w:rsid w:val="00A4738E"/>
    <w:rsid w:val="00A474FB"/>
    <w:rsid w:val="00A47870"/>
    <w:rsid w:val="00A47EA6"/>
    <w:rsid w:val="00A518AB"/>
    <w:rsid w:val="00A51C97"/>
    <w:rsid w:val="00A5258C"/>
    <w:rsid w:val="00A527A5"/>
    <w:rsid w:val="00A529EF"/>
    <w:rsid w:val="00A52AEA"/>
    <w:rsid w:val="00A5784F"/>
    <w:rsid w:val="00A6111A"/>
    <w:rsid w:val="00A61459"/>
    <w:rsid w:val="00A63CFE"/>
    <w:rsid w:val="00A646CE"/>
    <w:rsid w:val="00A653B5"/>
    <w:rsid w:val="00A65580"/>
    <w:rsid w:val="00A70861"/>
    <w:rsid w:val="00A70E1A"/>
    <w:rsid w:val="00A73532"/>
    <w:rsid w:val="00A73850"/>
    <w:rsid w:val="00A74F3A"/>
    <w:rsid w:val="00A758C0"/>
    <w:rsid w:val="00A767E8"/>
    <w:rsid w:val="00A7771F"/>
    <w:rsid w:val="00A80572"/>
    <w:rsid w:val="00A815B6"/>
    <w:rsid w:val="00A815DD"/>
    <w:rsid w:val="00A8176B"/>
    <w:rsid w:val="00A829F4"/>
    <w:rsid w:val="00A87E8A"/>
    <w:rsid w:val="00A90A87"/>
    <w:rsid w:val="00A90B52"/>
    <w:rsid w:val="00A90C45"/>
    <w:rsid w:val="00A9465E"/>
    <w:rsid w:val="00A96B93"/>
    <w:rsid w:val="00AA0FE0"/>
    <w:rsid w:val="00AA2F70"/>
    <w:rsid w:val="00AA31F4"/>
    <w:rsid w:val="00AA397B"/>
    <w:rsid w:val="00AA536D"/>
    <w:rsid w:val="00AA560B"/>
    <w:rsid w:val="00AA6B75"/>
    <w:rsid w:val="00AB162A"/>
    <w:rsid w:val="00AB1CC1"/>
    <w:rsid w:val="00AB2F26"/>
    <w:rsid w:val="00AB36FA"/>
    <w:rsid w:val="00AB5591"/>
    <w:rsid w:val="00AB5592"/>
    <w:rsid w:val="00AB5A67"/>
    <w:rsid w:val="00AB5DBC"/>
    <w:rsid w:val="00AC0EFF"/>
    <w:rsid w:val="00AC17DA"/>
    <w:rsid w:val="00AC2085"/>
    <w:rsid w:val="00AC2350"/>
    <w:rsid w:val="00AC4BB4"/>
    <w:rsid w:val="00AC532F"/>
    <w:rsid w:val="00AC549F"/>
    <w:rsid w:val="00AC624E"/>
    <w:rsid w:val="00AD10EA"/>
    <w:rsid w:val="00AD15A2"/>
    <w:rsid w:val="00AD1DAA"/>
    <w:rsid w:val="00AD2FFD"/>
    <w:rsid w:val="00AD409C"/>
    <w:rsid w:val="00AD734F"/>
    <w:rsid w:val="00AE1EBA"/>
    <w:rsid w:val="00AE1FDE"/>
    <w:rsid w:val="00AE357A"/>
    <w:rsid w:val="00AE40DB"/>
    <w:rsid w:val="00AE5301"/>
    <w:rsid w:val="00AE7E70"/>
    <w:rsid w:val="00AF0FB8"/>
    <w:rsid w:val="00AF2C24"/>
    <w:rsid w:val="00AF315F"/>
    <w:rsid w:val="00AF3568"/>
    <w:rsid w:val="00AF5562"/>
    <w:rsid w:val="00AF5EA6"/>
    <w:rsid w:val="00AF6A8A"/>
    <w:rsid w:val="00AF6B72"/>
    <w:rsid w:val="00AF6F10"/>
    <w:rsid w:val="00B029FD"/>
    <w:rsid w:val="00B02D47"/>
    <w:rsid w:val="00B0415A"/>
    <w:rsid w:val="00B0450A"/>
    <w:rsid w:val="00B06280"/>
    <w:rsid w:val="00B06353"/>
    <w:rsid w:val="00B103CB"/>
    <w:rsid w:val="00B11266"/>
    <w:rsid w:val="00B1274E"/>
    <w:rsid w:val="00B12FB4"/>
    <w:rsid w:val="00B134EB"/>
    <w:rsid w:val="00B13B67"/>
    <w:rsid w:val="00B15123"/>
    <w:rsid w:val="00B16702"/>
    <w:rsid w:val="00B175E9"/>
    <w:rsid w:val="00B226B1"/>
    <w:rsid w:val="00B22D1E"/>
    <w:rsid w:val="00B25903"/>
    <w:rsid w:val="00B26553"/>
    <w:rsid w:val="00B27246"/>
    <w:rsid w:val="00B3034A"/>
    <w:rsid w:val="00B315B1"/>
    <w:rsid w:val="00B348EC"/>
    <w:rsid w:val="00B34D6F"/>
    <w:rsid w:val="00B36F1C"/>
    <w:rsid w:val="00B375CA"/>
    <w:rsid w:val="00B40CCD"/>
    <w:rsid w:val="00B412F9"/>
    <w:rsid w:val="00B4163E"/>
    <w:rsid w:val="00B437C3"/>
    <w:rsid w:val="00B4435B"/>
    <w:rsid w:val="00B47E74"/>
    <w:rsid w:val="00B50088"/>
    <w:rsid w:val="00B51251"/>
    <w:rsid w:val="00B5141B"/>
    <w:rsid w:val="00B51E5B"/>
    <w:rsid w:val="00B5281E"/>
    <w:rsid w:val="00B54CBD"/>
    <w:rsid w:val="00B61D8F"/>
    <w:rsid w:val="00B62F0A"/>
    <w:rsid w:val="00B63030"/>
    <w:rsid w:val="00B63483"/>
    <w:rsid w:val="00B63E04"/>
    <w:rsid w:val="00B6604A"/>
    <w:rsid w:val="00B67DD3"/>
    <w:rsid w:val="00B710DB"/>
    <w:rsid w:val="00B72F55"/>
    <w:rsid w:val="00B73052"/>
    <w:rsid w:val="00B73841"/>
    <w:rsid w:val="00B8065D"/>
    <w:rsid w:val="00B80B65"/>
    <w:rsid w:val="00B81926"/>
    <w:rsid w:val="00B82AA0"/>
    <w:rsid w:val="00B83324"/>
    <w:rsid w:val="00B84A8B"/>
    <w:rsid w:val="00B84DC3"/>
    <w:rsid w:val="00B91208"/>
    <w:rsid w:val="00B9539A"/>
    <w:rsid w:val="00B958AC"/>
    <w:rsid w:val="00B95E15"/>
    <w:rsid w:val="00B965F1"/>
    <w:rsid w:val="00BA03C9"/>
    <w:rsid w:val="00BA0731"/>
    <w:rsid w:val="00BA124C"/>
    <w:rsid w:val="00BA2884"/>
    <w:rsid w:val="00BA32FD"/>
    <w:rsid w:val="00BA3DAF"/>
    <w:rsid w:val="00BA4FE7"/>
    <w:rsid w:val="00BA5C04"/>
    <w:rsid w:val="00BA6E57"/>
    <w:rsid w:val="00BA7B60"/>
    <w:rsid w:val="00BB0BAE"/>
    <w:rsid w:val="00BB1EC2"/>
    <w:rsid w:val="00BB203C"/>
    <w:rsid w:val="00BB3B89"/>
    <w:rsid w:val="00BB531C"/>
    <w:rsid w:val="00BB546C"/>
    <w:rsid w:val="00BB5C35"/>
    <w:rsid w:val="00BB5CE8"/>
    <w:rsid w:val="00BB7D59"/>
    <w:rsid w:val="00BB7E6A"/>
    <w:rsid w:val="00BB7ED6"/>
    <w:rsid w:val="00BC0733"/>
    <w:rsid w:val="00BC0CB2"/>
    <w:rsid w:val="00BC3FF9"/>
    <w:rsid w:val="00BC4963"/>
    <w:rsid w:val="00BC61DA"/>
    <w:rsid w:val="00BC7FF9"/>
    <w:rsid w:val="00BD0C88"/>
    <w:rsid w:val="00BD3FB2"/>
    <w:rsid w:val="00BD469C"/>
    <w:rsid w:val="00BD573D"/>
    <w:rsid w:val="00BE10CE"/>
    <w:rsid w:val="00BE4955"/>
    <w:rsid w:val="00BE5123"/>
    <w:rsid w:val="00BE7852"/>
    <w:rsid w:val="00BF0332"/>
    <w:rsid w:val="00BF3B8A"/>
    <w:rsid w:val="00BF538A"/>
    <w:rsid w:val="00BF549A"/>
    <w:rsid w:val="00C0170C"/>
    <w:rsid w:val="00C02E06"/>
    <w:rsid w:val="00C0559D"/>
    <w:rsid w:val="00C14857"/>
    <w:rsid w:val="00C15AA3"/>
    <w:rsid w:val="00C160D8"/>
    <w:rsid w:val="00C175CD"/>
    <w:rsid w:val="00C20429"/>
    <w:rsid w:val="00C20D53"/>
    <w:rsid w:val="00C2638F"/>
    <w:rsid w:val="00C264E4"/>
    <w:rsid w:val="00C272A4"/>
    <w:rsid w:val="00C31357"/>
    <w:rsid w:val="00C31695"/>
    <w:rsid w:val="00C32BA7"/>
    <w:rsid w:val="00C33C62"/>
    <w:rsid w:val="00C36390"/>
    <w:rsid w:val="00C371B3"/>
    <w:rsid w:val="00C373A3"/>
    <w:rsid w:val="00C37E61"/>
    <w:rsid w:val="00C37F29"/>
    <w:rsid w:val="00C4052D"/>
    <w:rsid w:val="00C44731"/>
    <w:rsid w:val="00C44C24"/>
    <w:rsid w:val="00C4582A"/>
    <w:rsid w:val="00C466D7"/>
    <w:rsid w:val="00C46C1F"/>
    <w:rsid w:val="00C50063"/>
    <w:rsid w:val="00C532B2"/>
    <w:rsid w:val="00C53725"/>
    <w:rsid w:val="00C56152"/>
    <w:rsid w:val="00C56441"/>
    <w:rsid w:val="00C5658B"/>
    <w:rsid w:val="00C60873"/>
    <w:rsid w:val="00C61674"/>
    <w:rsid w:val="00C62636"/>
    <w:rsid w:val="00C63104"/>
    <w:rsid w:val="00C636C0"/>
    <w:rsid w:val="00C64725"/>
    <w:rsid w:val="00C667F3"/>
    <w:rsid w:val="00C675D7"/>
    <w:rsid w:val="00C735F9"/>
    <w:rsid w:val="00C73FE5"/>
    <w:rsid w:val="00C77D0F"/>
    <w:rsid w:val="00C80DF6"/>
    <w:rsid w:val="00C82277"/>
    <w:rsid w:val="00C85834"/>
    <w:rsid w:val="00C86834"/>
    <w:rsid w:val="00C878A6"/>
    <w:rsid w:val="00C90665"/>
    <w:rsid w:val="00C907FE"/>
    <w:rsid w:val="00C942E6"/>
    <w:rsid w:val="00C9491E"/>
    <w:rsid w:val="00C94BDF"/>
    <w:rsid w:val="00C952DB"/>
    <w:rsid w:val="00C959B9"/>
    <w:rsid w:val="00C95B1A"/>
    <w:rsid w:val="00C96F22"/>
    <w:rsid w:val="00CA1EF7"/>
    <w:rsid w:val="00CA1FFA"/>
    <w:rsid w:val="00CA3FAB"/>
    <w:rsid w:val="00CA4105"/>
    <w:rsid w:val="00CA4611"/>
    <w:rsid w:val="00CA6455"/>
    <w:rsid w:val="00CA6EB3"/>
    <w:rsid w:val="00CA7B84"/>
    <w:rsid w:val="00CB2C35"/>
    <w:rsid w:val="00CB3BB5"/>
    <w:rsid w:val="00CB7890"/>
    <w:rsid w:val="00CC1CF7"/>
    <w:rsid w:val="00CC43EE"/>
    <w:rsid w:val="00CC5060"/>
    <w:rsid w:val="00CC614C"/>
    <w:rsid w:val="00CD069B"/>
    <w:rsid w:val="00CD2611"/>
    <w:rsid w:val="00CD3242"/>
    <w:rsid w:val="00CD3FD6"/>
    <w:rsid w:val="00CD4A6E"/>
    <w:rsid w:val="00CD4CEC"/>
    <w:rsid w:val="00CD684D"/>
    <w:rsid w:val="00CE1A06"/>
    <w:rsid w:val="00CE3269"/>
    <w:rsid w:val="00CE646C"/>
    <w:rsid w:val="00CF0B53"/>
    <w:rsid w:val="00CF1E9E"/>
    <w:rsid w:val="00CF2065"/>
    <w:rsid w:val="00CF207E"/>
    <w:rsid w:val="00CF25C8"/>
    <w:rsid w:val="00CF3B30"/>
    <w:rsid w:val="00CF4C17"/>
    <w:rsid w:val="00CF4F4A"/>
    <w:rsid w:val="00D001BD"/>
    <w:rsid w:val="00D0047F"/>
    <w:rsid w:val="00D00754"/>
    <w:rsid w:val="00D00841"/>
    <w:rsid w:val="00D01377"/>
    <w:rsid w:val="00D020C1"/>
    <w:rsid w:val="00D05900"/>
    <w:rsid w:val="00D1050E"/>
    <w:rsid w:val="00D11844"/>
    <w:rsid w:val="00D11B32"/>
    <w:rsid w:val="00D11DDD"/>
    <w:rsid w:val="00D121ED"/>
    <w:rsid w:val="00D143B5"/>
    <w:rsid w:val="00D143C4"/>
    <w:rsid w:val="00D16AD5"/>
    <w:rsid w:val="00D24595"/>
    <w:rsid w:val="00D25A4B"/>
    <w:rsid w:val="00D2743E"/>
    <w:rsid w:val="00D303A3"/>
    <w:rsid w:val="00D3041D"/>
    <w:rsid w:val="00D30AC6"/>
    <w:rsid w:val="00D3141C"/>
    <w:rsid w:val="00D34910"/>
    <w:rsid w:val="00D36804"/>
    <w:rsid w:val="00D36A3A"/>
    <w:rsid w:val="00D36E91"/>
    <w:rsid w:val="00D375A3"/>
    <w:rsid w:val="00D405BF"/>
    <w:rsid w:val="00D41874"/>
    <w:rsid w:val="00D44D77"/>
    <w:rsid w:val="00D45566"/>
    <w:rsid w:val="00D47C75"/>
    <w:rsid w:val="00D47E2F"/>
    <w:rsid w:val="00D50027"/>
    <w:rsid w:val="00D52077"/>
    <w:rsid w:val="00D55152"/>
    <w:rsid w:val="00D610E6"/>
    <w:rsid w:val="00D623F7"/>
    <w:rsid w:val="00D6242A"/>
    <w:rsid w:val="00D66A6F"/>
    <w:rsid w:val="00D66FD3"/>
    <w:rsid w:val="00D67214"/>
    <w:rsid w:val="00D67AF9"/>
    <w:rsid w:val="00D711AC"/>
    <w:rsid w:val="00D72148"/>
    <w:rsid w:val="00D740F9"/>
    <w:rsid w:val="00D746E5"/>
    <w:rsid w:val="00D75C3C"/>
    <w:rsid w:val="00D7666D"/>
    <w:rsid w:val="00D80E04"/>
    <w:rsid w:val="00D81573"/>
    <w:rsid w:val="00D83486"/>
    <w:rsid w:val="00D86EE7"/>
    <w:rsid w:val="00D87DB4"/>
    <w:rsid w:val="00D902EA"/>
    <w:rsid w:val="00D9337B"/>
    <w:rsid w:val="00D93984"/>
    <w:rsid w:val="00D94AE2"/>
    <w:rsid w:val="00D965E9"/>
    <w:rsid w:val="00D96BAB"/>
    <w:rsid w:val="00D96CBF"/>
    <w:rsid w:val="00D97698"/>
    <w:rsid w:val="00D97FB9"/>
    <w:rsid w:val="00DA0CD7"/>
    <w:rsid w:val="00DA59D3"/>
    <w:rsid w:val="00DA6E24"/>
    <w:rsid w:val="00DA7100"/>
    <w:rsid w:val="00DA7104"/>
    <w:rsid w:val="00DB04F4"/>
    <w:rsid w:val="00DB166D"/>
    <w:rsid w:val="00DB1AD8"/>
    <w:rsid w:val="00DB34B7"/>
    <w:rsid w:val="00DB3A86"/>
    <w:rsid w:val="00DB3B46"/>
    <w:rsid w:val="00DB4FA4"/>
    <w:rsid w:val="00DB5C81"/>
    <w:rsid w:val="00DB636E"/>
    <w:rsid w:val="00DB6873"/>
    <w:rsid w:val="00DB77D0"/>
    <w:rsid w:val="00DC4CCB"/>
    <w:rsid w:val="00DC6635"/>
    <w:rsid w:val="00DC7A6F"/>
    <w:rsid w:val="00DD05E3"/>
    <w:rsid w:val="00DD15C1"/>
    <w:rsid w:val="00DD4462"/>
    <w:rsid w:val="00DD4BFC"/>
    <w:rsid w:val="00DD593C"/>
    <w:rsid w:val="00DD730C"/>
    <w:rsid w:val="00DD7EBE"/>
    <w:rsid w:val="00DE1F72"/>
    <w:rsid w:val="00DE2532"/>
    <w:rsid w:val="00DE3666"/>
    <w:rsid w:val="00DE3D3D"/>
    <w:rsid w:val="00DE4FC9"/>
    <w:rsid w:val="00DE6232"/>
    <w:rsid w:val="00DE6687"/>
    <w:rsid w:val="00DF3DD4"/>
    <w:rsid w:val="00DF5C78"/>
    <w:rsid w:val="00DF729D"/>
    <w:rsid w:val="00DF75DD"/>
    <w:rsid w:val="00E01033"/>
    <w:rsid w:val="00E01C5E"/>
    <w:rsid w:val="00E04082"/>
    <w:rsid w:val="00E04EF0"/>
    <w:rsid w:val="00E06042"/>
    <w:rsid w:val="00E1186B"/>
    <w:rsid w:val="00E11D6E"/>
    <w:rsid w:val="00E12401"/>
    <w:rsid w:val="00E157D5"/>
    <w:rsid w:val="00E169F3"/>
    <w:rsid w:val="00E16EAE"/>
    <w:rsid w:val="00E22CDB"/>
    <w:rsid w:val="00E30EDD"/>
    <w:rsid w:val="00E3159D"/>
    <w:rsid w:val="00E32A38"/>
    <w:rsid w:val="00E358E0"/>
    <w:rsid w:val="00E40787"/>
    <w:rsid w:val="00E42FF8"/>
    <w:rsid w:val="00E431DD"/>
    <w:rsid w:val="00E43442"/>
    <w:rsid w:val="00E43869"/>
    <w:rsid w:val="00E4423F"/>
    <w:rsid w:val="00E44EE5"/>
    <w:rsid w:val="00E47E3B"/>
    <w:rsid w:val="00E47FC4"/>
    <w:rsid w:val="00E50F75"/>
    <w:rsid w:val="00E5111F"/>
    <w:rsid w:val="00E51BF1"/>
    <w:rsid w:val="00E550EB"/>
    <w:rsid w:val="00E57FAF"/>
    <w:rsid w:val="00E6140B"/>
    <w:rsid w:val="00E6225C"/>
    <w:rsid w:val="00E62B3C"/>
    <w:rsid w:val="00E64137"/>
    <w:rsid w:val="00E64E8B"/>
    <w:rsid w:val="00E64F35"/>
    <w:rsid w:val="00E64FB2"/>
    <w:rsid w:val="00E66E68"/>
    <w:rsid w:val="00E67D7C"/>
    <w:rsid w:val="00E7497F"/>
    <w:rsid w:val="00E7521C"/>
    <w:rsid w:val="00E7542B"/>
    <w:rsid w:val="00E801D1"/>
    <w:rsid w:val="00E82E7F"/>
    <w:rsid w:val="00E847FF"/>
    <w:rsid w:val="00E84B34"/>
    <w:rsid w:val="00E863F7"/>
    <w:rsid w:val="00E90D8D"/>
    <w:rsid w:val="00E9268A"/>
    <w:rsid w:val="00E96123"/>
    <w:rsid w:val="00EA0DF7"/>
    <w:rsid w:val="00EA2FDA"/>
    <w:rsid w:val="00EA74C8"/>
    <w:rsid w:val="00EA79A8"/>
    <w:rsid w:val="00EB063A"/>
    <w:rsid w:val="00EB0A23"/>
    <w:rsid w:val="00EB26A7"/>
    <w:rsid w:val="00EB4028"/>
    <w:rsid w:val="00EC05D8"/>
    <w:rsid w:val="00EC22A6"/>
    <w:rsid w:val="00EC3CFC"/>
    <w:rsid w:val="00EC4DAB"/>
    <w:rsid w:val="00EC5185"/>
    <w:rsid w:val="00ED2B59"/>
    <w:rsid w:val="00ED3279"/>
    <w:rsid w:val="00ED3EDE"/>
    <w:rsid w:val="00ED4E21"/>
    <w:rsid w:val="00ED5774"/>
    <w:rsid w:val="00ED7FAB"/>
    <w:rsid w:val="00EE0449"/>
    <w:rsid w:val="00EE4502"/>
    <w:rsid w:val="00EE632F"/>
    <w:rsid w:val="00EE6339"/>
    <w:rsid w:val="00EE780B"/>
    <w:rsid w:val="00EE7F53"/>
    <w:rsid w:val="00EF7FF9"/>
    <w:rsid w:val="00F00116"/>
    <w:rsid w:val="00F00554"/>
    <w:rsid w:val="00F0091A"/>
    <w:rsid w:val="00F00EA3"/>
    <w:rsid w:val="00F01788"/>
    <w:rsid w:val="00F03BF8"/>
    <w:rsid w:val="00F04300"/>
    <w:rsid w:val="00F055C1"/>
    <w:rsid w:val="00F06608"/>
    <w:rsid w:val="00F07F8E"/>
    <w:rsid w:val="00F109C7"/>
    <w:rsid w:val="00F10D69"/>
    <w:rsid w:val="00F123F2"/>
    <w:rsid w:val="00F14C72"/>
    <w:rsid w:val="00F1671B"/>
    <w:rsid w:val="00F17399"/>
    <w:rsid w:val="00F210CC"/>
    <w:rsid w:val="00F22754"/>
    <w:rsid w:val="00F25549"/>
    <w:rsid w:val="00F263BB"/>
    <w:rsid w:val="00F326E4"/>
    <w:rsid w:val="00F33DF5"/>
    <w:rsid w:val="00F3426F"/>
    <w:rsid w:val="00F359B6"/>
    <w:rsid w:val="00F35C09"/>
    <w:rsid w:val="00F36C79"/>
    <w:rsid w:val="00F376BB"/>
    <w:rsid w:val="00F40109"/>
    <w:rsid w:val="00F43F38"/>
    <w:rsid w:val="00F44016"/>
    <w:rsid w:val="00F4411A"/>
    <w:rsid w:val="00F45A75"/>
    <w:rsid w:val="00F50D16"/>
    <w:rsid w:val="00F529DA"/>
    <w:rsid w:val="00F5647C"/>
    <w:rsid w:val="00F5661D"/>
    <w:rsid w:val="00F654A4"/>
    <w:rsid w:val="00F65833"/>
    <w:rsid w:val="00F659B4"/>
    <w:rsid w:val="00F71303"/>
    <w:rsid w:val="00F7278C"/>
    <w:rsid w:val="00F7338B"/>
    <w:rsid w:val="00F73854"/>
    <w:rsid w:val="00F76D20"/>
    <w:rsid w:val="00F8079F"/>
    <w:rsid w:val="00F8089B"/>
    <w:rsid w:val="00F80E83"/>
    <w:rsid w:val="00F82A74"/>
    <w:rsid w:val="00F83705"/>
    <w:rsid w:val="00F83DCE"/>
    <w:rsid w:val="00F83EA0"/>
    <w:rsid w:val="00F867F0"/>
    <w:rsid w:val="00F91E40"/>
    <w:rsid w:val="00F941A1"/>
    <w:rsid w:val="00F94EE8"/>
    <w:rsid w:val="00FA13DF"/>
    <w:rsid w:val="00FA1EDE"/>
    <w:rsid w:val="00FA4B85"/>
    <w:rsid w:val="00FA4C67"/>
    <w:rsid w:val="00FA7472"/>
    <w:rsid w:val="00FA7DE4"/>
    <w:rsid w:val="00FB0070"/>
    <w:rsid w:val="00FB151B"/>
    <w:rsid w:val="00FB5151"/>
    <w:rsid w:val="00FB550B"/>
    <w:rsid w:val="00FB7259"/>
    <w:rsid w:val="00FB7E9F"/>
    <w:rsid w:val="00FC1721"/>
    <w:rsid w:val="00FC1A23"/>
    <w:rsid w:val="00FC2EB5"/>
    <w:rsid w:val="00FC4DB5"/>
    <w:rsid w:val="00FC4EE7"/>
    <w:rsid w:val="00FC71EB"/>
    <w:rsid w:val="00FD110B"/>
    <w:rsid w:val="00FD11A1"/>
    <w:rsid w:val="00FD2E3E"/>
    <w:rsid w:val="00FD5091"/>
    <w:rsid w:val="00FD7DF8"/>
    <w:rsid w:val="00FE4B74"/>
    <w:rsid w:val="00FE4D36"/>
    <w:rsid w:val="00FE634B"/>
    <w:rsid w:val="00FF1BB8"/>
    <w:rsid w:val="00FF1E4E"/>
    <w:rsid w:val="00FF2A70"/>
    <w:rsid w:val="00FF412A"/>
    <w:rsid w:val="00FF4B2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10C41A2B-2DE6-4231-9ED5-5B238614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E9B"/>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 w:type="paragraph" w:styleId="NormalWeb">
    <w:name w:val="Normal (Web)"/>
    <w:basedOn w:val="Normal"/>
    <w:uiPriority w:val="99"/>
    <w:semiHidden/>
    <w:unhideWhenUsed/>
    <w:rsid w:val="00A02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9951">
      <w:bodyDiv w:val="1"/>
      <w:marLeft w:val="0"/>
      <w:marRight w:val="0"/>
      <w:marTop w:val="0"/>
      <w:marBottom w:val="0"/>
      <w:divBdr>
        <w:top w:val="none" w:sz="0" w:space="0" w:color="auto"/>
        <w:left w:val="none" w:sz="0" w:space="0" w:color="auto"/>
        <w:bottom w:val="none" w:sz="0" w:space="0" w:color="auto"/>
        <w:right w:val="none" w:sz="0" w:space="0" w:color="auto"/>
      </w:divBdr>
    </w:div>
    <w:div w:id="17244973">
      <w:bodyDiv w:val="1"/>
      <w:marLeft w:val="0"/>
      <w:marRight w:val="0"/>
      <w:marTop w:val="0"/>
      <w:marBottom w:val="0"/>
      <w:divBdr>
        <w:top w:val="none" w:sz="0" w:space="0" w:color="auto"/>
        <w:left w:val="none" w:sz="0" w:space="0" w:color="auto"/>
        <w:bottom w:val="none" w:sz="0" w:space="0" w:color="auto"/>
        <w:right w:val="none" w:sz="0" w:space="0" w:color="auto"/>
      </w:divBdr>
    </w:div>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38019504">
      <w:bodyDiv w:val="1"/>
      <w:marLeft w:val="0"/>
      <w:marRight w:val="0"/>
      <w:marTop w:val="0"/>
      <w:marBottom w:val="0"/>
      <w:divBdr>
        <w:top w:val="none" w:sz="0" w:space="0" w:color="auto"/>
        <w:left w:val="none" w:sz="0" w:space="0" w:color="auto"/>
        <w:bottom w:val="none" w:sz="0" w:space="0" w:color="auto"/>
        <w:right w:val="none" w:sz="0" w:space="0" w:color="auto"/>
      </w:divBdr>
    </w:div>
    <w:div w:id="40449397">
      <w:bodyDiv w:val="1"/>
      <w:marLeft w:val="0"/>
      <w:marRight w:val="0"/>
      <w:marTop w:val="0"/>
      <w:marBottom w:val="0"/>
      <w:divBdr>
        <w:top w:val="none" w:sz="0" w:space="0" w:color="auto"/>
        <w:left w:val="none" w:sz="0" w:space="0" w:color="auto"/>
        <w:bottom w:val="none" w:sz="0" w:space="0" w:color="auto"/>
        <w:right w:val="none" w:sz="0" w:space="0" w:color="auto"/>
      </w:divBdr>
    </w:div>
    <w:div w:id="43069352">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86075810">
      <w:bodyDiv w:val="1"/>
      <w:marLeft w:val="0"/>
      <w:marRight w:val="0"/>
      <w:marTop w:val="0"/>
      <w:marBottom w:val="0"/>
      <w:divBdr>
        <w:top w:val="none" w:sz="0" w:space="0" w:color="auto"/>
        <w:left w:val="none" w:sz="0" w:space="0" w:color="auto"/>
        <w:bottom w:val="none" w:sz="0" w:space="0" w:color="auto"/>
        <w:right w:val="none" w:sz="0" w:space="0" w:color="auto"/>
      </w:divBdr>
    </w:div>
    <w:div w:id="101342530">
      <w:bodyDiv w:val="1"/>
      <w:marLeft w:val="0"/>
      <w:marRight w:val="0"/>
      <w:marTop w:val="0"/>
      <w:marBottom w:val="0"/>
      <w:divBdr>
        <w:top w:val="none" w:sz="0" w:space="0" w:color="auto"/>
        <w:left w:val="none" w:sz="0" w:space="0" w:color="auto"/>
        <w:bottom w:val="none" w:sz="0" w:space="0" w:color="auto"/>
        <w:right w:val="none" w:sz="0" w:space="0" w:color="auto"/>
      </w:divBdr>
    </w:div>
    <w:div w:id="11471726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6262604">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36723053">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188569061">
      <w:bodyDiv w:val="1"/>
      <w:marLeft w:val="0"/>
      <w:marRight w:val="0"/>
      <w:marTop w:val="0"/>
      <w:marBottom w:val="0"/>
      <w:divBdr>
        <w:top w:val="none" w:sz="0" w:space="0" w:color="auto"/>
        <w:left w:val="none" w:sz="0" w:space="0" w:color="auto"/>
        <w:bottom w:val="none" w:sz="0" w:space="0" w:color="auto"/>
        <w:right w:val="none" w:sz="0" w:space="0" w:color="auto"/>
      </w:divBdr>
    </w:div>
    <w:div w:id="200554769">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69358398">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271715340">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4178644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389771209">
      <w:bodyDiv w:val="1"/>
      <w:marLeft w:val="0"/>
      <w:marRight w:val="0"/>
      <w:marTop w:val="0"/>
      <w:marBottom w:val="0"/>
      <w:divBdr>
        <w:top w:val="none" w:sz="0" w:space="0" w:color="auto"/>
        <w:left w:val="none" w:sz="0" w:space="0" w:color="auto"/>
        <w:bottom w:val="none" w:sz="0" w:space="0" w:color="auto"/>
        <w:right w:val="none" w:sz="0" w:space="0" w:color="auto"/>
      </w:divBdr>
    </w:div>
    <w:div w:id="459760057">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494419871">
      <w:bodyDiv w:val="1"/>
      <w:marLeft w:val="0"/>
      <w:marRight w:val="0"/>
      <w:marTop w:val="0"/>
      <w:marBottom w:val="0"/>
      <w:divBdr>
        <w:top w:val="none" w:sz="0" w:space="0" w:color="auto"/>
        <w:left w:val="none" w:sz="0" w:space="0" w:color="auto"/>
        <w:bottom w:val="none" w:sz="0" w:space="0" w:color="auto"/>
        <w:right w:val="none" w:sz="0" w:space="0" w:color="auto"/>
      </w:divBdr>
    </w:div>
    <w:div w:id="499080553">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4877439">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54052981">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593129290">
      <w:bodyDiv w:val="1"/>
      <w:marLeft w:val="0"/>
      <w:marRight w:val="0"/>
      <w:marTop w:val="0"/>
      <w:marBottom w:val="0"/>
      <w:divBdr>
        <w:top w:val="none" w:sz="0" w:space="0" w:color="auto"/>
        <w:left w:val="none" w:sz="0" w:space="0" w:color="auto"/>
        <w:bottom w:val="none" w:sz="0" w:space="0" w:color="auto"/>
        <w:right w:val="none" w:sz="0" w:space="0" w:color="auto"/>
      </w:divBdr>
    </w:div>
    <w:div w:id="603078281">
      <w:bodyDiv w:val="1"/>
      <w:marLeft w:val="0"/>
      <w:marRight w:val="0"/>
      <w:marTop w:val="0"/>
      <w:marBottom w:val="0"/>
      <w:divBdr>
        <w:top w:val="none" w:sz="0" w:space="0" w:color="auto"/>
        <w:left w:val="none" w:sz="0" w:space="0" w:color="auto"/>
        <w:bottom w:val="none" w:sz="0" w:space="0" w:color="auto"/>
        <w:right w:val="none" w:sz="0" w:space="0" w:color="auto"/>
      </w:divBdr>
    </w:div>
    <w:div w:id="607271609">
      <w:bodyDiv w:val="1"/>
      <w:marLeft w:val="0"/>
      <w:marRight w:val="0"/>
      <w:marTop w:val="0"/>
      <w:marBottom w:val="0"/>
      <w:divBdr>
        <w:top w:val="none" w:sz="0" w:space="0" w:color="auto"/>
        <w:left w:val="none" w:sz="0" w:space="0" w:color="auto"/>
        <w:bottom w:val="none" w:sz="0" w:space="0" w:color="auto"/>
        <w:right w:val="none" w:sz="0" w:space="0" w:color="auto"/>
      </w:divBdr>
    </w:div>
    <w:div w:id="607273868">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5834014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2282547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08284312">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867569333">
      <w:bodyDiv w:val="1"/>
      <w:marLeft w:val="0"/>
      <w:marRight w:val="0"/>
      <w:marTop w:val="0"/>
      <w:marBottom w:val="0"/>
      <w:divBdr>
        <w:top w:val="none" w:sz="0" w:space="0" w:color="auto"/>
        <w:left w:val="none" w:sz="0" w:space="0" w:color="auto"/>
        <w:bottom w:val="none" w:sz="0" w:space="0" w:color="auto"/>
        <w:right w:val="none" w:sz="0" w:space="0" w:color="auto"/>
      </w:divBdr>
    </w:div>
    <w:div w:id="895236399">
      <w:bodyDiv w:val="1"/>
      <w:marLeft w:val="0"/>
      <w:marRight w:val="0"/>
      <w:marTop w:val="0"/>
      <w:marBottom w:val="0"/>
      <w:divBdr>
        <w:top w:val="none" w:sz="0" w:space="0" w:color="auto"/>
        <w:left w:val="none" w:sz="0" w:space="0" w:color="auto"/>
        <w:bottom w:val="none" w:sz="0" w:space="0" w:color="auto"/>
        <w:right w:val="none" w:sz="0" w:space="0" w:color="auto"/>
      </w:divBdr>
    </w:div>
    <w:div w:id="905919971">
      <w:bodyDiv w:val="1"/>
      <w:marLeft w:val="0"/>
      <w:marRight w:val="0"/>
      <w:marTop w:val="0"/>
      <w:marBottom w:val="0"/>
      <w:divBdr>
        <w:top w:val="none" w:sz="0" w:space="0" w:color="auto"/>
        <w:left w:val="none" w:sz="0" w:space="0" w:color="auto"/>
        <w:bottom w:val="none" w:sz="0" w:space="0" w:color="auto"/>
        <w:right w:val="none" w:sz="0" w:space="0" w:color="auto"/>
      </w:divBdr>
    </w:div>
    <w:div w:id="917515294">
      <w:bodyDiv w:val="1"/>
      <w:marLeft w:val="0"/>
      <w:marRight w:val="0"/>
      <w:marTop w:val="0"/>
      <w:marBottom w:val="0"/>
      <w:divBdr>
        <w:top w:val="none" w:sz="0" w:space="0" w:color="auto"/>
        <w:left w:val="none" w:sz="0" w:space="0" w:color="auto"/>
        <w:bottom w:val="none" w:sz="0" w:space="0" w:color="auto"/>
        <w:right w:val="none" w:sz="0" w:space="0" w:color="auto"/>
      </w:divBdr>
    </w:div>
    <w:div w:id="926886234">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38951869">
      <w:bodyDiv w:val="1"/>
      <w:marLeft w:val="0"/>
      <w:marRight w:val="0"/>
      <w:marTop w:val="0"/>
      <w:marBottom w:val="0"/>
      <w:divBdr>
        <w:top w:val="none" w:sz="0" w:space="0" w:color="auto"/>
        <w:left w:val="none" w:sz="0" w:space="0" w:color="auto"/>
        <w:bottom w:val="none" w:sz="0" w:space="0" w:color="auto"/>
        <w:right w:val="none" w:sz="0" w:space="0" w:color="auto"/>
      </w:divBdr>
    </w:div>
    <w:div w:id="955454030">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980811823">
      <w:bodyDiv w:val="1"/>
      <w:marLeft w:val="0"/>
      <w:marRight w:val="0"/>
      <w:marTop w:val="0"/>
      <w:marBottom w:val="0"/>
      <w:divBdr>
        <w:top w:val="none" w:sz="0" w:space="0" w:color="auto"/>
        <w:left w:val="none" w:sz="0" w:space="0" w:color="auto"/>
        <w:bottom w:val="none" w:sz="0" w:space="0" w:color="auto"/>
        <w:right w:val="none" w:sz="0" w:space="0" w:color="auto"/>
      </w:divBdr>
    </w:div>
    <w:div w:id="989747815">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1560891">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6874328">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136487284">
      <w:bodyDiv w:val="1"/>
      <w:marLeft w:val="0"/>
      <w:marRight w:val="0"/>
      <w:marTop w:val="0"/>
      <w:marBottom w:val="0"/>
      <w:divBdr>
        <w:top w:val="none" w:sz="0" w:space="0" w:color="auto"/>
        <w:left w:val="none" w:sz="0" w:space="0" w:color="auto"/>
        <w:bottom w:val="none" w:sz="0" w:space="0" w:color="auto"/>
        <w:right w:val="none" w:sz="0" w:space="0" w:color="auto"/>
      </w:divBdr>
    </w:div>
    <w:div w:id="1166634187">
      <w:bodyDiv w:val="1"/>
      <w:marLeft w:val="0"/>
      <w:marRight w:val="0"/>
      <w:marTop w:val="0"/>
      <w:marBottom w:val="0"/>
      <w:divBdr>
        <w:top w:val="none" w:sz="0" w:space="0" w:color="auto"/>
        <w:left w:val="none" w:sz="0" w:space="0" w:color="auto"/>
        <w:bottom w:val="none" w:sz="0" w:space="0" w:color="auto"/>
        <w:right w:val="none" w:sz="0" w:space="0" w:color="auto"/>
      </w:divBdr>
    </w:div>
    <w:div w:id="1192649371">
      <w:bodyDiv w:val="1"/>
      <w:marLeft w:val="0"/>
      <w:marRight w:val="0"/>
      <w:marTop w:val="0"/>
      <w:marBottom w:val="0"/>
      <w:divBdr>
        <w:top w:val="none" w:sz="0" w:space="0" w:color="auto"/>
        <w:left w:val="none" w:sz="0" w:space="0" w:color="auto"/>
        <w:bottom w:val="none" w:sz="0" w:space="0" w:color="auto"/>
        <w:right w:val="none" w:sz="0" w:space="0" w:color="auto"/>
      </w:divBdr>
    </w:div>
    <w:div w:id="1208877613">
      <w:bodyDiv w:val="1"/>
      <w:marLeft w:val="0"/>
      <w:marRight w:val="0"/>
      <w:marTop w:val="0"/>
      <w:marBottom w:val="0"/>
      <w:divBdr>
        <w:top w:val="none" w:sz="0" w:space="0" w:color="auto"/>
        <w:left w:val="none" w:sz="0" w:space="0" w:color="auto"/>
        <w:bottom w:val="none" w:sz="0" w:space="0" w:color="auto"/>
        <w:right w:val="none" w:sz="0" w:space="0" w:color="auto"/>
      </w:divBdr>
    </w:div>
    <w:div w:id="1218542936">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12369026">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360548918">
      <w:bodyDiv w:val="1"/>
      <w:marLeft w:val="0"/>
      <w:marRight w:val="0"/>
      <w:marTop w:val="0"/>
      <w:marBottom w:val="0"/>
      <w:divBdr>
        <w:top w:val="none" w:sz="0" w:space="0" w:color="auto"/>
        <w:left w:val="none" w:sz="0" w:space="0" w:color="auto"/>
        <w:bottom w:val="none" w:sz="0" w:space="0" w:color="auto"/>
        <w:right w:val="none" w:sz="0" w:space="0" w:color="auto"/>
      </w:divBdr>
    </w:div>
    <w:div w:id="1409696061">
      <w:bodyDiv w:val="1"/>
      <w:marLeft w:val="0"/>
      <w:marRight w:val="0"/>
      <w:marTop w:val="0"/>
      <w:marBottom w:val="0"/>
      <w:divBdr>
        <w:top w:val="none" w:sz="0" w:space="0" w:color="auto"/>
        <w:left w:val="none" w:sz="0" w:space="0" w:color="auto"/>
        <w:bottom w:val="none" w:sz="0" w:space="0" w:color="auto"/>
        <w:right w:val="none" w:sz="0" w:space="0" w:color="auto"/>
      </w:divBdr>
    </w:div>
    <w:div w:id="141662758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534054">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517957337">
      <w:bodyDiv w:val="1"/>
      <w:marLeft w:val="0"/>
      <w:marRight w:val="0"/>
      <w:marTop w:val="0"/>
      <w:marBottom w:val="0"/>
      <w:divBdr>
        <w:top w:val="none" w:sz="0" w:space="0" w:color="auto"/>
        <w:left w:val="none" w:sz="0" w:space="0" w:color="auto"/>
        <w:bottom w:val="none" w:sz="0" w:space="0" w:color="auto"/>
        <w:right w:val="none" w:sz="0" w:space="0" w:color="auto"/>
      </w:divBdr>
    </w:div>
    <w:div w:id="1520853279">
      <w:bodyDiv w:val="1"/>
      <w:marLeft w:val="0"/>
      <w:marRight w:val="0"/>
      <w:marTop w:val="0"/>
      <w:marBottom w:val="0"/>
      <w:divBdr>
        <w:top w:val="none" w:sz="0" w:space="0" w:color="auto"/>
        <w:left w:val="none" w:sz="0" w:space="0" w:color="auto"/>
        <w:bottom w:val="none" w:sz="0" w:space="0" w:color="auto"/>
        <w:right w:val="none" w:sz="0" w:space="0" w:color="auto"/>
      </w:divBdr>
    </w:div>
    <w:div w:id="1525097585">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72500381">
      <w:bodyDiv w:val="1"/>
      <w:marLeft w:val="0"/>
      <w:marRight w:val="0"/>
      <w:marTop w:val="0"/>
      <w:marBottom w:val="0"/>
      <w:divBdr>
        <w:top w:val="none" w:sz="0" w:space="0" w:color="auto"/>
        <w:left w:val="none" w:sz="0" w:space="0" w:color="auto"/>
        <w:bottom w:val="none" w:sz="0" w:space="0" w:color="auto"/>
        <w:right w:val="none" w:sz="0" w:space="0" w:color="auto"/>
      </w:divBdr>
    </w:div>
    <w:div w:id="1573857969">
      <w:bodyDiv w:val="1"/>
      <w:marLeft w:val="0"/>
      <w:marRight w:val="0"/>
      <w:marTop w:val="0"/>
      <w:marBottom w:val="0"/>
      <w:divBdr>
        <w:top w:val="none" w:sz="0" w:space="0" w:color="auto"/>
        <w:left w:val="none" w:sz="0" w:space="0" w:color="auto"/>
        <w:bottom w:val="none" w:sz="0" w:space="0" w:color="auto"/>
        <w:right w:val="none" w:sz="0" w:space="0" w:color="auto"/>
      </w:divBdr>
    </w:div>
    <w:div w:id="1578436158">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8004481">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662660754">
      <w:bodyDiv w:val="1"/>
      <w:marLeft w:val="0"/>
      <w:marRight w:val="0"/>
      <w:marTop w:val="0"/>
      <w:marBottom w:val="0"/>
      <w:divBdr>
        <w:top w:val="none" w:sz="0" w:space="0" w:color="auto"/>
        <w:left w:val="none" w:sz="0" w:space="0" w:color="auto"/>
        <w:bottom w:val="none" w:sz="0" w:space="0" w:color="auto"/>
        <w:right w:val="none" w:sz="0" w:space="0" w:color="auto"/>
      </w:divBdr>
    </w:div>
    <w:div w:id="1740398032">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0254711">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05779994">
      <w:bodyDiv w:val="1"/>
      <w:marLeft w:val="0"/>
      <w:marRight w:val="0"/>
      <w:marTop w:val="0"/>
      <w:marBottom w:val="0"/>
      <w:divBdr>
        <w:top w:val="none" w:sz="0" w:space="0" w:color="auto"/>
        <w:left w:val="none" w:sz="0" w:space="0" w:color="auto"/>
        <w:bottom w:val="none" w:sz="0" w:space="0" w:color="auto"/>
        <w:right w:val="none" w:sz="0" w:space="0" w:color="auto"/>
      </w:divBdr>
    </w:div>
    <w:div w:id="1813325315">
      <w:bodyDiv w:val="1"/>
      <w:marLeft w:val="0"/>
      <w:marRight w:val="0"/>
      <w:marTop w:val="0"/>
      <w:marBottom w:val="0"/>
      <w:divBdr>
        <w:top w:val="none" w:sz="0" w:space="0" w:color="auto"/>
        <w:left w:val="none" w:sz="0" w:space="0" w:color="auto"/>
        <w:bottom w:val="none" w:sz="0" w:space="0" w:color="auto"/>
        <w:right w:val="none" w:sz="0" w:space="0" w:color="auto"/>
      </w:divBdr>
    </w:div>
    <w:div w:id="1842351031">
      <w:bodyDiv w:val="1"/>
      <w:marLeft w:val="0"/>
      <w:marRight w:val="0"/>
      <w:marTop w:val="0"/>
      <w:marBottom w:val="0"/>
      <w:divBdr>
        <w:top w:val="none" w:sz="0" w:space="0" w:color="auto"/>
        <w:left w:val="none" w:sz="0" w:space="0" w:color="auto"/>
        <w:bottom w:val="none" w:sz="0" w:space="0" w:color="auto"/>
        <w:right w:val="none" w:sz="0" w:space="0" w:color="auto"/>
      </w:divBdr>
    </w:div>
    <w:div w:id="1849981747">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4670752">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1986928456">
      <w:bodyDiv w:val="1"/>
      <w:marLeft w:val="0"/>
      <w:marRight w:val="0"/>
      <w:marTop w:val="0"/>
      <w:marBottom w:val="0"/>
      <w:divBdr>
        <w:top w:val="none" w:sz="0" w:space="0" w:color="auto"/>
        <w:left w:val="none" w:sz="0" w:space="0" w:color="auto"/>
        <w:bottom w:val="none" w:sz="0" w:space="0" w:color="auto"/>
        <w:right w:val="none" w:sz="0" w:space="0" w:color="auto"/>
      </w:divBdr>
    </w:div>
    <w:div w:id="2014067332">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ene.landaluce@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0B550-3244-495B-BDA8-4B23DE1D48B8}">
  <ds:schemaRefs>
    <ds:schemaRef ds:uri="http://schemas.openxmlformats.org/officeDocument/2006/bibliography"/>
  </ds:schemaRefs>
</ds:datastoreItem>
</file>

<file path=customXml/itemProps2.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16C34-E273-41FF-8D98-B7F31E66B11E}">
  <ds:schemaRefs>
    <ds:schemaRef ds:uri="http://purl.org/dc/elements/1.1/"/>
    <ds:schemaRef ds:uri="http://schemas.microsoft.com/office/2006/documentManagement/types"/>
    <ds:schemaRef ds:uri="4e2929ed-05d8-484f-9e4c-0ab29ec3d7a9"/>
    <ds:schemaRef ds:uri="http://schemas.openxmlformats.org/package/2006/metadata/core-properties"/>
    <ds:schemaRef ds:uri="http://purl.org/dc/terms/"/>
    <ds:schemaRef ds:uri="http://purl.org/dc/dcmitype/"/>
    <ds:schemaRef ds:uri="http://schemas.microsoft.com/office/infopath/2007/PartnerControls"/>
    <ds:schemaRef ds:uri="257013f3-c2ec-4de2-8482-5058aceadb4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7BADDD-1F69-4D14-B056-75BBA119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720</Words>
  <Characters>4006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Iñigo Nuñez</cp:lastModifiedBy>
  <cp:revision>5</cp:revision>
  <dcterms:created xsi:type="dcterms:W3CDTF">2025-04-14T08:28:00Z</dcterms:created>
  <dcterms:modified xsi:type="dcterms:W3CDTF">2025-04-22T08:26:00Z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