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14EB" w14:textId="78C65873" w:rsidR="0070683A" w:rsidRPr="00FF3BAD" w:rsidRDefault="004E0BF1" w:rsidP="00EE7F53">
      <w:pPr>
        <w:pStyle w:val="Sinespaciado"/>
        <w:spacing w:after="240"/>
        <w:jc w:val="center"/>
        <w:rPr>
          <w:b/>
          <w:bCs/>
          <w:sz w:val="18"/>
          <w:szCs w:val="18"/>
          <w:u w:val="single"/>
          <w:lang w:eastAsia="en-US"/>
        </w:rPr>
      </w:pPr>
      <w:r w:rsidRPr="00FF3BAD">
        <w:rPr>
          <w:b/>
          <w:bCs/>
          <w:sz w:val="18"/>
          <w:szCs w:val="18"/>
          <w:u w:val="single"/>
          <w:lang w:eastAsia="en-US"/>
        </w:rPr>
        <w:t>Mañana</w:t>
      </w:r>
      <w:r w:rsidR="00006F33" w:rsidRPr="00FF3BAD">
        <w:rPr>
          <w:b/>
          <w:bCs/>
          <w:sz w:val="18"/>
          <w:szCs w:val="18"/>
          <w:u w:val="single"/>
          <w:lang w:eastAsia="en-US"/>
        </w:rPr>
        <w:t xml:space="preserve"> </w:t>
      </w:r>
      <w:r w:rsidR="0070683A" w:rsidRPr="00FF3BAD">
        <w:rPr>
          <w:b/>
          <w:bCs/>
          <w:sz w:val="18"/>
          <w:szCs w:val="18"/>
          <w:u w:val="single"/>
          <w:lang w:eastAsia="en-US"/>
        </w:rPr>
        <w:t>salen a la venta</w:t>
      </w:r>
      <w:r w:rsidR="00D610E6" w:rsidRPr="00FF3BAD">
        <w:rPr>
          <w:b/>
          <w:bCs/>
          <w:sz w:val="18"/>
          <w:szCs w:val="18"/>
          <w:u w:val="single"/>
          <w:lang w:eastAsia="en-US"/>
        </w:rPr>
        <w:t xml:space="preserve"> las entradas para</w:t>
      </w:r>
      <w:r w:rsidR="0070683A" w:rsidRPr="00FF3BAD">
        <w:rPr>
          <w:b/>
          <w:bCs/>
          <w:sz w:val="18"/>
          <w:szCs w:val="18"/>
          <w:u w:val="single"/>
          <w:lang w:eastAsia="en-US"/>
        </w:rPr>
        <w:t xml:space="preserve"> las actividades del mes de </w:t>
      </w:r>
      <w:r w:rsidR="005D3533" w:rsidRPr="00FF3BAD">
        <w:rPr>
          <w:b/>
          <w:bCs/>
          <w:sz w:val="18"/>
          <w:szCs w:val="18"/>
          <w:u w:val="single"/>
          <w:lang w:eastAsia="en-US"/>
        </w:rPr>
        <w:t xml:space="preserve">marzo, una programación </w:t>
      </w:r>
      <w:r w:rsidR="00E67F4C" w:rsidRPr="00FF3BAD">
        <w:rPr>
          <w:b/>
          <w:bCs/>
          <w:sz w:val="18"/>
          <w:szCs w:val="18"/>
          <w:u w:val="single"/>
          <w:lang w:eastAsia="en-US"/>
        </w:rPr>
        <w:t>con</w:t>
      </w:r>
      <w:r w:rsidR="005D3533" w:rsidRPr="00FF3BAD">
        <w:rPr>
          <w:b/>
          <w:bCs/>
          <w:sz w:val="18"/>
          <w:szCs w:val="18"/>
          <w:u w:val="single"/>
          <w:lang w:eastAsia="en-US"/>
        </w:rPr>
        <w:t xml:space="preserve"> teatro, talleres, música, baile, actividades para hacer en familia y propuestas </w:t>
      </w:r>
      <w:r w:rsidR="00266A46" w:rsidRPr="00FF3BAD">
        <w:rPr>
          <w:b/>
          <w:bCs/>
          <w:sz w:val="18"/>
          <w:szCs w:val="18"/>
          <w:u w:val="single"/>
          <w:lang w:eastAsia="en-US"/>
        </w:rPr>
        <w:t>en torno a</w:t>
      </w:r>
      <w:r w:rsidR="005D3533" w:rsidRPr="00FF3BAD">
        <w:rPr>
          <w:b/>
          <w:bCs/>
          <w:sz w:val="18"/>
          <w:szCs w:val="18"/>
          <w:u w:val="single"/>
          <w:lang w:eastAsia="en-US"/>
        </w:rPr>
        <w:t xml:space="preserve"> las exposiciones</w:t>
      </w:r>
    </w:p>
    <w:p w14:paraId="7771E78A" w14:textId="76CB4BD6" w:rsidR="005D3533" w:rsidRDefault="00FB4D78" w:rsidP="00461373">
      <w:pPr>
        <w:jc w:val="center"/>
        <w:rPr>
          <w:rFonts w:ascii="Trade Gothic LT Std Bold" w:hAnsi="Trade Gothic LT Std Bold"/>
          <w:iCs/>
          <w:sz w:val="44"/>
          <w:szCs w:val="44"/>
          <w:lang w:val="es-ES"/>
        </w:rPr>
      </w:pPr>
      <w:r>
        <w:rPr>
          <w:rFonts w:ascii="Trade Gothic LT Std Bold" w:hAnsi="Trade Gothic LT Std Bold"/>
          <w:iCs/>
          <w:sz w:val="44"/>
          <w:szCs w:val="44"/>
          <w:lang w:val="es-ES"/>
        </w:rPr>
        <w:t xml:space="preserve">LA COMPAÑÍA RIOJANA </w:t>
      </w:r>
      <w:r w:rsidR="005D3533" w:rsidRPr="00B548B1">
        <w:rPr>
          <w:rFonts w:ascii="Trade Gothic LT Std Bold" w:hAnsi="Trade Gothic LT Std Bold"/>
          <w:iCs/>
          <w:sz w:val="44"/>
          <w:szCs w:val="44"/>
          <w:lang w:val="es-ES"/>
        </w:rPr>
        <w:t xml:space="preserve">EL PATIO TEATRO </w:t>
      </w:r>
      <w:r w:rsidR="004B2DAE" w:rsidRPr="00B548B1">
        <w:rPr>
          <w:rFonts w:ascii="Trade Gothic LT Std Bold" w:hAnsi="Trade Gothic LT Std Bold"/>
          <w:iCs/>
          <w:sz w:val="44"/>
          <w:szCs w:val="44"/>
          <w:lang w:val="es-ES"/>
        </w:rPr>
        <w:t>ACERCA</w:t>
      </w:r>
      <w:r w:rsidR="004B2DAE">
        <w:rPr>
          <w:rFonts w:ascii="Trade Gothic LT Std Bold" w:hAnsi="Trade Gothic LT Std Bold"/>
          <w:iCs/>
          <w:sz w:val="44"/>
          <w:szCs w:val="44"/>
          <w:lang w:val="es-ES"/>
        </w:rPr>
        <w:t xml:space="preserve"> </w:t>
      </w:r>
      <w:r w:rsidR="005D3533">
        <w:rPr>
          <w:rFonts w:ascii="Trade Gothic LT Std Bold" w:hAnsi="Trade Gothic LT Std Bold"/>
          <w:iCs/>
          <w:sz w:val="44"/>
          <w:szCs w:val="44"/>
          <w:lang w:val="es-ES"/>
        </w:rPr>
        <w:t>AL CENTRO BOTÍN SU POÉTICO ESPECTÁCULO SOBRE EL CUERPO HUMANO</w:t>
      </w:r>
    </w:p>
    <w:p w14:paraId="3B2B15F6" w14:textId="0516B38B" w:rsidR="00FB4D78" w:rsidRPr="00FF3BAD" w:rsidRDefault="00FB4D78" w:rsidP="00FB4D78">
      <w:pPr>
        <w:pStyle w:val="Prrafodelista"/>
        <w:numPr>
          <w:ilvl w:val="0"/>
          <w:numId w:val="20"/>
        </w:numPr>
        <w:tabs>
          <w:tab w:val="left" w:pos="2835"/>
        </w:tabs>
        <w:spacing w:after="0"/>
        <w:rPr>
          <w:rFonts w:eastAsia="Calibri" w:cs="Times New Roman"/>
          <w:bCs/>
          <w:sz w:val="20"/>
          <w:szCs w:val="20"/>
          <w:lang w:eastAsia="en-US"/>
        </w:rPr>
      </w:pPr>
      <w:r>
        <w:rPr>
          <w:rFonts w:eastAsia="Calibri" w:cs="Times New Roman"/>
          <w:bCs/>
          <w:iCs/>
          <w:sz w:val="20"/>
          <w:szCs w:val="20"/>
          <w:lang w:eastAsia="en-US"/>
        </w:rPr>
        <w:t xml:space="preserve">A través del teatro de objetos y la narración, “Entrañas” transformará </w:t>
      </w:r>
      <w:r w:rsidRPr="004F4762">
        <w:rPr>
          <w:rFonts w:eastAsia="Calibri" w:cs="Times New Roman"/>
          <w:bCs/>
          <w:iCs/>
          <w:sz w:val="20"/>
          <w:szCs w:val="20"/>
          <w:lang w:eastAsia="en-US"/>
        </w:rPr>
        <w:t>una clase de anatomía en una experiencia sensorial y filosófica donde frascos, ilustraciones antiguas y mapas de ligamentos se</w:t>
      </w:r>
      <w:r w:rsidR="00FD64E7">
        <w:rPr>
          <w:rFonts w:eastAsia="Calibri" w:cs="Times New Roman"/>
          <w:bCs/>
          <w:iCs/>
          <w:sz w:val="20"/>
          <w:szCs w:val="20"/>
          <w:lang w:eastAsia="en-US"/>
        </w:rPr>
        <w:t xml:space="preserve">rán </w:t>
      </w:r>
      <w:r w:rsidRPr="004F4762">
        <w:rPr>
          <w:rFonts w:eastAsia="Calibri" w:cs="Times New Roman"/>
          <w:bCs/>
          <w:iCs/>
          <w:sz w:val="20"/>
          <w:szCs w:val="20"/>
          <w:lang w:eastAsia="en-US"/>
        </w:rPr>
        <w:t xml:space="preserve">la clave para </w:t>
      </w:r>
      <w:r w:rsidR="00033BC8" w:rsidRPr="004F4762">
        <w:rPr>
          <w:rFonts w:eastAsia="Calibri" w:cs="Times New Roman"/>
          <w:bCs/>
          <w:iCs/>
          <w:sz w:val="20"/>
          <w:szCs w:val="20"/>
          <w:lang w:eastAsia="en-US"/>
        </w:rPr>
        <w:t xml:space="preserve">desentrañar </w:t>
      </w:r>
      <w:r w:rsidR="00033BC8">
        <w:rPr>
          <w:rFonts w:eastAsia="Calibri" w:cs="Times New Roman"/>
          <w:bCs/>
          <w:iCs/>
          <w:sz w:val="20"/>
          <w:szCs w:val="20"/>
          <w:lang w:eastAsia="en-US"/>
        </w:rPr>
        <w:t>el</w:t>
      </w:r>
      <w:r w:rsidR="0047080A">
        <w:rPr>
          <w:rFonts w:eastAsia="Calibri" w:cs="Times New Roman"/>
          <w:bCs/>
          <w:iCs/>
          <w:sz w:val="20"/>
          <w:szCs w:val="20"/>
          <w:lang w:eastAsia="en-US"/>
        </w:rPr>
        <w:t xml:space="preserve"> sentido </w:t>
      </w:r>
      <w:r w:rsidRPr="004F4762">
        <w:rPr>
          <w:rFonts w:eastAsia="Calibri" w:cs="Times New Roman"/>
          <w:bCs/>
          <w:iCs/>
          <w:sz w:val="20"/>
          <w:szCs w:val="20"/>
          <w:lang w:eastAsia="en-US"/>
        </w:rPr>
        <w:t>de nuestra propia existencia.</w:t>
      </w:r>
    </w:p>
    <w:p w14:paraId="44C7AB5B" w14:textId="77777777" w:rsidR="00FF3BAD" w:rsidRPr="00FF3BAD" w:rsidRDefault="00FF3BAD" w:rsidP="00FF3BAD">
      <w:pPr>
        <w:pStyle w:val="Prrafodelista"/>
        <w:tabs>
          <w:tab w:val="left" w:pos="2835"/>
        </w:tabs>
        <w:spacing w:after="0"/>
        <w:ind w:left="360"/>
        <w:rPr>
          <w:rFonts w:eastAsia="Calibri" w:cs="Times New Roman"/>
          <w:bCs/>
          <w:sz w:val="20"/>
          <w:szCs w:val="20"/>
          <w:lang w:eastAsia="en-US"/>
        </w:rPr>
      </w:pPr>
    </w:p>
    <w:p w14:paraId="65A6884C" w14:textId="7F952645" w:rsidR="00FF3BAD" w:rsidRPr="00FF3BAD" w:rsidRDefault="00FF3BAD" w:rsidP="00FF3BAD">
      <w:pPr>
        <w:pStyle w:val="Prrafodelista"/>
        <w:numPr>
          <w:ilvl w:val="0"/>
          <w:numId w:val="20"/>
        </w:numPr>
        <w:tabs>
          <w:tab w:val="left" w:pos="2835"/>
        </w:tabs>
        <w:spacing w:after="0"/>
        <w:rPr>
          <w:rFonts w:eastAsia="Calibri" w:cs="Times New Roman"/>
          <w:bCs/>
          <w:sz w:val="20"/>
          <w:szCs w:val="20"/>
          <w:lang w:eastAsia="en-US"/>
        </w:rPr>
      </w:pPr>
      <w:r>
        <w:rPr>
          <w:rFonts w:eastAsia="Calibri" w:cs="Times New Roman"/>
          <w:bCs/>
          <w:sz w:val="20"/>
          <w:szCs w:val="20"/>
          <w:lang w:eastAsia="en-US"/>
        </w:rPr>
        <w:t>Las familias también disfrutarán de un plan musical único</w:t>
      </w:r>
      <w:r w:rsidRPr="00FB4D78">
        <w:rPr>
          <w:rFonts w:eastAsia="Calibri" w:cs="Times New Roman"/>
          <w:bCs/>
          <w:iCs/>
          <w:sz w:val="20"/>
          <w:szCs w:val="20"/>
          <w:lang w:eastAsia="en-US"/>
        </w:rPr>
        <w:t xml:space="preserve"> </w:t>
      </w:r>
      <w:r>
        <w:rPr>
          <w:rFonts w:eastAsia="Calibri" w:cs="Times New Roman"/>
          <w:bCs/>
          <w:iCs/>
          <w:sz w:val="20"/>
          <w:szCs w:val="20"/>
          <w:lang w:eastAsia="en-US"/>
        </w:rPr>
        <w:t xml:space="preserve">con el debut en Cantabria del grupo </w:t>
      </w:r>
      <w:r w:rsidRPr="004B2DAE">
        <w:rPr>
          <w:rFonts w:eastAsia="Calibri" w:cs="Times New Roman"/>
          <w:iCs/>
          <w:sz w:val="20"/>
          <w:szCs w:val="20"/>
          <w:lang w:eastAsia="en-US"/>
        </w:rPr>
        <w:t>La Banda Mocosa</w:t>
      </w:r>
      <w:r>
        <w:rPr>
          <w:rFonts w:eastAsia="Calibri" w:cs="Times New Roman"/>
          <w:iCs/>
          <w:sz w:val="20"/>
          <w:szCs w:val="20"/>
          <w:lang w:eastAsia="en-US"/>
        </w:rPr>
        <w:t xml:space="preserve"> y explorarán cortometrajes internacionales de gran calidad con el reconocido director de cine y profesor de cinematografía Nacho Solana.</w:t>
      </w:r>
    </w:p>
    <w:p w14:paraId="6493AB0A" w14:textId="77777777" w:rsidR="00E82F3E" w:rsidRPr="00117AA6" w:rsidRDefault="00E82F3E" w:rsidP="00117AA6">
      <w:pPr>
        <w:pStyle w:val="Prrafodelista"/>
        <w:tabs>
          <w:tab w:val="left" w:pos="2835"/>
        </w:tabs>
        <w:spacing w:after="0"/>
        <w:ind w:left="360"/>
        <w:rPr>
          <w:rFonts w:eastAsia="Calibri" w:cs="Times New Roman"/>
          <w:bCs/>
          <w:sz w:val="20"/>
          <w:szCs w:val="20"/>
          <w:lang w:eastAsia="en-US"/>
        </w:rPr>
      </w:pPr>
    </w:p>
    <w:p w14:paraId="421BF13A" w14:textId="108DFB08" w:rsidR="00D37634" w:rsidRPr="004F229C" w:rsidRDefault="00FF3BAD" w:rsidP="00A54173">
      <w:pPr>
        <w:pStyle w:val="Prrafodelista"/>
        <w:numPr>
          <w:ilvl w:val="0"/>
          <w:numId w:val="9"/>
        </w:numPr>
        <w:tabs>
          <w:tab w:val="left" w:pos="2835"/>
        </w:tabs>
        <w:spacing w:after="0"/>
        <w:rPr>
          <w:rFonts w:eastAsia="Calibri" w:cs="Times New Roman"/>
          <w:bCs/>
          <w:sz w:val="20"/>
          <w:szCs w:val="20"/>
          <w:lang w:eastAsia="en-US"/>
        </w:rPr>
      </w:pPr>
      <w:r>
        <w:rPr>
          <w:rFonts w:eastAsia="Calibri" w:cs="Times New Roman"/>
          <w:bCs/>
          <w:sz w:val="20"/>
          <w:szCs w:val="20"/>
          <w:lang w:eastAsia="en-US"/>
        </w:rPr>
        <w:t>Además, e</w:t>
      </w:r>
      <w:r w:rsidR="00BE4DC2">
        <w:rPr>
          <w:rFonts w:eastAsia="Calibri" w:cs="Times New Roman"/>
          <w:bCs/>
          <w:sz w:val="20"/>
          <w:szCs w:val="20"/>
          <w:lang w:eastAsia="en-US"/>
        </w:rPr>
        <w:t>stán previstos d</w:t>
      </w:r>
      <w:r w:rsidR="00DD50DE">
        <w:rPr>
          <w:rFonts w:eastAsia="Calibri" w:cs="Times New Roman"/>
          <w:bCs/>
          <w:sz w:val="20"/>
          <w:szCs w:val="20"/>
          <w:lang w:eastAsia="en-US"/>
        </w:rPr>
        <w:t>os talleres</w:t>
      </w:r>
      <w:r w:rsidR="00FB4D78">
        <w:rPr>
          <w:rFonts w:eastAsia="Calibri" w:cs="Times New Roman"/>
          <w:bCs/>
          <w:sz w:val="20"/>
          <w:szCs w:val="20"/>
          <w:lang w:eastAsia="en-US"/>
        </w:rPr>
        <w:t xml:space="preserve"> muy especiales</w:t>
      </w:r>
      <w:r w:rsidR="00BE4DC2">
        <w:rPr>
          <w:rFonts w:eastAsia="Calibri" w:cs="Times New Roman"/>
          <w:bCs/>
          <w:sz w:val="20"/>
          <w:szCs w:val="20"/>
          <w:lang w:eastAsia="en-US"/>
        </w:rPr>
        <w:t>:</w:t>
      </w:r>
      <w:r w:rsidR="00191EFB">
        <w:rPr>
          <w:rFonts w:eastAsia="Calibri" w:cs="Times New Roman"/>
          <w:bCs/>
          <w:sz w:val="20"/>
          <w:szCs w:val="20"/>
          <w:lang w:eastAsia="en-US"/>
        </w:rPr>
        <w:t xml:space="preserve"> </w:t>
      </w:r>
      <w:r w:rsidR="00FB4D78" w:rsidRPr="00FB4D78">
        <w:rPr>
          <w:rFonts w:eastAsia="Calibri" w:cs="Times New Roman"/>
          <w:bCs/>
          <w:sz w:val="20"/>
          <w:szCs w:val="20"/>
          <w:lang w:eastAsia="en-US"/>
        </w:rPr>
        <w:t>“Artes y emociones vinculadas al aprendizaje”</w:t>
      </w:r>
      <w:r w:rsidR="00FB4D78">
        <w:rPr>
          <w:rFonts w:eastAsia="Calibri" w:cs="Times New Roman"/>
          <w:bCs/>
          <w:sz w:val="20"/>
          <w:szCs w:val="20"/>
          <w:lang w:eastAsia="en-US"/>
        </w:rPr>
        <w:t xml:space="preserve"> invita a los Amigos del Centro Botín </w:t>
      </w:r>
      <w:r w:rsidR="00FB4D78" w:rsidRPr="00486A64">
        <w:rPr>
          <w:rFonts w:eastAsia="Calibri"/>
          <w:bCs/>
          <w:iCs/>
          <w:sz w:val="20"/>
          <w:szCs w:val="20"/>
          <w:lang w:val="es-ES" w:eastAsia="en-US"/>
        </w:rPr>
        <w:t xml:space="preserve">a reflexionar sobre cómo las emociones influyen en </w:t>
      </w:r>
      <w:r w:rsidR="00A72AE7">
        <w:rPr>
          <w:rFonts w:eastAsia="Calibri"/>
          <w:bCs/>
          <w:iCs/>
          <w:sz w:val="20"/>
          <w:szCs w:val="20"/>
          <w:lang w:val="es-ES" w:eastAsia="en-US"/>
        </w:rPr>
        <w:t>nuestra</w:t>
      </w:r>
      <w:r w:rsidR="00FB4D78" w:rsidRPr="00486A64">
        <w:rPr>
          <w:rFonts w:eastAsia="Calibri"/>
          <w:bCs/>
          <w:iCs/>
          <w:sz w:val="20"/>
          <w:szCs w:val="20"/>
          <w:lang w:val="es-ES" w:eastAsia="en-US"/>
        </w:rPr>
        <w:t xml:space="preserve"> capacidad de aprender</w:t>
      </w:r>
      <w:r w:rsidR="00583F0A">
        <w:rPr>
          <w:rFonts w:eastAsia="Calibri"/>
          <w:bCs/>
          <w:iCs/>
          <w:sz w:val="20"/>
          <w:szCs w:val="20"/>
          <w:lang w:val="es-ES" w:eastAsia="en-US"/>
        </w:rPr>
        <w:t>, mientras</w:t>
      </w:r>
      <w:r w:rsidR="00C84DBA">
        <w:rPr>
          <w:rFonts w:eastAsia="Calibri"/>
          <w:bCs/>
          <w:iCs/>
          <w:sz w:val="20"/>
          <w:szCs w:val="20"/>
          <w:lang w:val="es-ES" w:eastAsia="en-US"/>
        </w:rPr>
        <w:t xml:space="preserve"> en</w:t>
      </w:r>
      <w:r w:rsidR="00583F0A">
        <w:rPr>
          <w:rFonts w:eastAsia="Calibri"/>
          <w:bCs/>
          <w:iCs/>
          <w:sz w:val="20"/>
          <w:szCs w:val="20"/>
          <w:lang w:val="es-ES" w:eastAsia="en-US"/>
        </w:rPr>
        <w:t xml:space="preserve"> </w:t>
      </w:r>
      <w:r w:rsidR="00C84DBA">
        <w:rPr>
          <w:rFonts w:eastAsia="Calibri"/>
          <w:bCs/>
          <w:iCs/>
          <w:sz w:val="20"/>
          <w:szCs w:val="20"/>
          <w:lang w:val="es-ES" w:eastAsia="en-US"/>
        </w:rPr>
        <w:t xml:space="preserve">el </w:t>
      </w:r>
      <w:r w:rsidR="00FB4D78" w:rsidRPr="00FB4D78">
        <w:rPr>
          <w:rFonts w:eastAsia="Calibri"/>
          <w:bCs/>
          <w:iCs/>
          <w:sz w:val="20"/>
          <w:szCs w:val="20"/>
          <w:lang w:val="es-ES" w:eastAsia="en-US"/>
        </w:rPr>
        <w:t xml:space="preserve">“Taller de creación de personajes con </w:t>
      </w:r>
      <w:proofErr w:type="spellStart"/>
      <w:r w:rsidR="00FB4D78" w:rsidRPr="00FB4D78">
        <w:rPr>
          <w:rFonts w:eastAsia="Calibri"/>
          <w:bCs/>
          <w:iCs/>
          <w:sz w:val="20"/>
          <w:szCs w:val="20"/>
          <w:lang w:val="es-ES" w:eastAsia="en-US"/>
        </w:rPr>
        <w:t>Serzo</w:t>
      </w:r>
      <w:proofErr w:type="spellEnd"/>
      <w:r w:rsidR="00FB4D78" w:rsidRPr="00FB4D78">
        <w:rPr>
          <w:rFonts w:eastAsia="Calibri"/>
          <w:bCs/>
          <w:iCs/>
          <w:sz w:val="20"/>
          <w:szCs w:val="20"/>
          <w:lang w:val="es-ES" w:eastAsia="en-US"/>
        </w:rPr>
        <w:t xml:space="preserve">” </w:t>
      </w:r>
      <w:r w:rsidR="00C84DBA">
        <w:rPr>
          <w:rFonts w:eastAsia="Calibri"/>
          <w:bCs/>
          <w:iCs/>
          <w:sz w:val="20"/>
          <w:szCs w:val="20"/>
          <w:lang w:val="es-ES" w:eastAsia="en-US"/>
        </w:rPr>
        <w:t>los participantes podrán construirse</w:t>
      </w:r>
      <w:r w:rsidR="00A72AE7">
        <w:rPr>
          <w:rFonts w:eastAsia="Calibri"/>
          <w:bCs/>
          <w:iCs/>
          <w:sz w:val="20"/>
          <w:szCs w:val="20"/>
          <w:lang w:val="es-ES" w:eastAsia="en-US"/>
        </w:rPr>
        <w:t xml:space="preserve"> plásticamente</w:t>
      </w:r>
      <w:r w:rsidR="00FB4D78" w:rsidRPr="00FB4D78">
        <w:rPr>
          <w:rFonts w:eastAsia="Calibri"/>
          <w:bCs/>
          <w:iCs/>
          <w:sz w:val="20"/>
          <w:szCs w:val="20"/>
          <w:lang w:val="es-ES" w:eastAsia="en-US"/>
        </w:rPr>
        <w:t xml:space="preserve"> nuevas identidades y narrativas.</w:t>
      </w:r>
    </w:p>
    <w:p w14:paraId="6D672EBB" w14:textId="77777777" w:rsidR="00F533E2" w:rsidRPr="00F533E2" w:rsidRDefault="00F533E2" w:rsidP="00F533E2">
      <w:pPr>
        <w:tabs>
          <w:tab w:val="left" w:pos="2835"/>
        </w:tabs>
        <w:spacing w:after="0"/>
        <w:rPr>
          <w:rFonts w:eastAsia="Calibri" w:cs="Times New Roman"/>
          <w:bCs/>
          <w:sz w:val="20"/>
          <w:szCs w:val="20"/>
          <w:lang w:eastAsia="en-US"/>
        </w:rPr>
      </w:pPr>
    </w:p>
    <w:p w14:paraId="5E0941BA" w14:textId="38D5A10D" w:rsidR="00F156DA" w:rsidRDefault="0070683A" w:rsidP="00E96E05">
      <w:pPr>
        <w:rPr>
          <w:rFonts w:eastAsia="Calibri" w:cs="Times New Roman"/>
          <w:bCs/>
          <w:iCs/>
          <w:sz w:val="20"/>
          <w:szCs w:val="20"/>
          <w:lang w:eastAsia="en-US"/>
        </w:rPr>
      </w:pPr>
      <w:r w:rsidRPr="00343587">
        <w:rPr>
          <w:rFonts w:eastAsia="Calibri" w:cs="Times New Roman"/>
          <w:bCs/>
          <w:i/>
          <w:sz w:val="20"/>
          <w:szCs w:val="20"/>
          <w:lang w:val="es-ES" w:eastAsia="en-US"/>
        </w:rPr>
        <w:t xml:space="preserve">Santander, </w:t>
      </w:r>
      <w:r w:rsidR="00F156DA">
        <w:rPr>
          <w:rFonts w:eastAsia="Calibri" w:cs="Times New Roman"/>
          <w:bCs/>
          <w:i/>
          <w:sz w:val="20"/>
          <w:szCs w:val="20"/>
          <w:lang w:val="es-ES" w:eastAsia="en-US"/>
        </w:rPr>
        <w:t>19</w:t>
      </w:r>
      <w:r w:rsidR="002B35BD">
        <w:rPr>
          <w:rFonts w:eastAsia="Calibri" w:cs="Times New Roman"/>
          <w:bCs/>
          <w:i/>
          <w:sz w:val="20"/>
          <w:szCs w:val="20"/>
          <w:lang w:val="es-ES" w:eastAsia="en-US"/>
        </w:rPr>
        <w:t xml:space="preserve"> </w:t>
      </w:r>
      <w:r w:rsidR="00A04A55">
        <w:rPr>
          <w:rFonts w:eastAsia="Calibri" w:cs="Times New Roman"/>
          <w:bCs/>
          <w:i/>
          <w:sz w:val="20"/>
          <w:szCs w:val="20"/>
          <w:lang w:val="es-ES" w:eastAsia="en-US"/>
        </w:rPr>
        <w:t xml:space="preserve">de </w:t>
      </w:r>
      <w:r w:rsidR="00F156DA">
        <w:rPr>
          <w:rFonts w:eastAsia="Calibri" w:cs="Times New Roman"/>
          <w:bCs/>
          <w:i/>
          <w:sz w:val="20"/>
          <w:szCs w:val="20"/>
          <w:lang w:val="es-ES" w:eastAsia="en-US"/>
        </w:rPr>
        <w:t>febrer</w:t>
      </w:r>
      <w:r w:rsidR="004E0BF1">
        <w:rPr>
          <w:rFonts w:eastAsia="Calibri" w:cs="Times New Roman"/>
          <w:bCs/>
          <w:i/>
          <w:sz w:val="20"/>
          <w:szCs w:val="20"/>
          <w:lang w:val="es-ES" w:eastAsia="en-US"/>
        </w:rPr>
        <w:t>o</w:t>
      </w:r>
      <w:r w:rsidRPr="00343587">
        <w:rPr>
          <w:rFonts w:eastAsia="Calibri" w:cs="Times New Roman"/>
          <w:bCs/>
          <w:i/>
          <w:sz w:val="20"/>
          <w:szCs w:val="20"/>
          <w:lang w:val="es-ES" w:eastAsia="en-US"/>
        </w:rPr>
        <w:t xml:space="preserve"> de 202</w:t>
      </w:r>
      <w:r w:rsidR="00F156DA">
        <w:rPr>
          <w:rFonts w:eastAsia="Calibri" w:cs="Times New Roman"/>
          <w:bCs/>
          <w:i/>
          <w:sz w:val="20"/>
          <w:szCs w:val="20"/>
          <w:lang w:val="es-ES" w:eastAsia="en-US"/>
        </w:rPr>
        <w:t>5</w:t>
      </w:r>
      <w:r w:rsidRPr="00343587">
        <w:rPr>
          <w:rFonts w:eastAsia="Calibri" w:cs="Times New Roman"/>
          <w:bCs/>
          <w:i/>
          <w:sz w:val="20"/>
          <w:szCs w:val="20"/>
          <w:lang w:val="es-ES" w:eastAsia="en-US"/>
        </w:rPr>
        <w:t xml:space="preserve">.- </w:t>
      </w:r>
      <w:bookmarkStart w:id="0" w:name="_Hlk179467298"/>
      <w:r w:rsidR="005D3533">
        <w:rPr>
          <w:rFonts w:eastAsia="Calibri" w:cs="Times New Roman"/>
          <w:bCs/>
          <w:iCs/>
          <w:sz w:val="20"/>
          <w:szCs w:val="20"/>
          <w:lang w:val="es-ES" w:eastAsia="en-US"/>
        </w:rPr>
        <w:t xml:space="preserve">El Centro Botín se prepara para dar la bienvenida a la primavera con una </w:t>
      </w:r>
      <w:r w:rsidR="004F4762">
        <w:rPr>
          <w:rFonts w:eastAsia="Calibri" w:cs="Times New Roman"/>
          <w:bCs/>
          <w:iCs/>
          <w:sz w:val="20"/>
          <w:szCs w:val="20"/>
          <w:lang w:val="es-ES" w:eastAsia="en-US"/>
        </w:rPr>
        <w:t xml:space="preserve">agenda </w:t>
      </w:r>
      <w:r w:rsidR="00266A46">
        <w:rPr>
          <w:rFonts w:eastAsia="Calibri" w:cs="Times New Roman"/>
          <w:bCs/>
          <w:iCs/>
          <w:sz w:val="20"/>
          <w:szCs w:val="20"/>
          <w:lang w:val="es-ES" w:eastAsia="en-US"/>
        </w:rPr>
        <w:t>vibrante</w:t>
      </w:r>
      <w:r w:rsidR="00EB082D">
        <w:rPr>
          <w:rFonts w:eastAsia="Calibri" w:cs="Times New Roman"/>
          <w:bCs/>
          <w:iCs/>
          <w:sz w:val="20"/>
          <w:szCs w:val="20"/>
          <w:lang w:val="es-ES" w:eastAsia="en-US"/>
        </w:rPr>
        <w:t>,</w:t>
      </w:r>
      <w:r w:rsidR="00266A46">
        <w:rPr>
          <w:rFonts w:eastAsia="Calibri" w:cs="Times New Roman"/>
          <w:bCs/>
          <w:iCs/>
          <w:sz w:val="20"/>
          <w:szCs w:val="20"/>
          <w:lang w:val="es-ES" w:eastAsia="en-US"/>
        </w:rPr>
        <w:t xml:space="preserve"> </w:t>
      </w:r>
      <w:r w:rsidR="004F4762">
        <w:rPr>
          <w:rFonts w:eastAsia="Calibri" w:cs="Times New Roman"/>
          <w:bCs/>
          <w:iCs/>
          <w:sz w:val="20"/>
          <w:szCs w:val="20"/>
          <w:lang w:val="es-ES" w:eastAsia="en-US"/>
        </w:rPr>
        <w:t xml:space="preserve">repleta de </w:t>
      </w:r>
      <w:r w:rsidR="00266A46">
        <w:rPr>
          <w:rFonts w:eastAsia="Calibri" w:cs="Times New Roman"/>
          <w:bCs/>
          <w:iCs/>
          <w:sz w:val="20"/>
          <w:szCs w:val="20"/>
          <w:lang w:val="es-ES" w:eastAsia="en-US"/>
        </w:rPr>
        <w:t>actividades</w:t>
      </w:r>
      <w:r w:rsidR="00E73364">
        <w:rPr>
          <w:rFonts w:eastAsia="Calibri" w:cs="Times New Roman"/>
          <w:bCs/>
          <w:iCs/>
          <w:sz w:val="20"/>
          <w:szCs w:val="20"/>
          <w:lang w:val="es-ES" w:eastAsia="en-US"/>
        </w:rPr>
        <w:t xml:space="preserve"> que despiertan los sentidos.</w:t>
      </w:r>
      <w:r w:rsidR="00EB082D">
        <w:rPr>
          <w:rFonts w:eastAsia="Calibri" w:cs="Times New Roman"/>
          <w:bCs/>
          <w:iCs/>
          <w:sz w:val="20"/>
          <w:szCs w:val="20"/>
          <w:lang w:val="es-ES" w:eastAsia="en-US"/>
        </w:rPr>
        <w:t xml:space="preserve"> Una de ellas es</w:t>
      </w:r>
      <w:r w:rsidR="004F4762">
        <w:rPr>
          <w:rFonts w:eastAsia="Calibri" w:cs="Times New Roman"/>
          <w:bCs/>
          <w:iCs/>
          <w:sz w:val="20"/>
          <w:szCs w:val="20"/>
          <w:lang w:val="es-ES" w:eastAsia="en-US"/>
        </w:rPr>
        <w:t xml:space="preserve"> </w:t>
      </w:r>
      <w:r w:rsidR="004F4762">
        <w:rPr>
          <w:rFonts w:eastAsia="Calibri" w:cs="Times New Roman"/>
          <w:b/>
          <w:iCs/>
          <w:sz w:val="20"/>
          <w:szCs w:val="20"/>
          <w:lang w:val="es-ES" w:eastAsia="en-US"/>
        </w:rPr>
        <w:t>“Entrañas”</w:t>
      </w:r>
      <w:r w:rsidR="004F4762">
        <w:rPr>
          <w:rFonts w:eastAsia="Calibri" w:cs="Times New Roman"/>
          <w:bCs/>
          <w:iCs/>
          <w:sz w:val="20"/>
          <w:szCs w:val="20"/>
          <w:lang w:val="es-ES" w:eastAsia="en-US"/>
        </w:rPr>
        <w:t xml:space="preserve">, el delicado y poético espectáculo </w:t>
      </w:r>
      <w:r w:rsidR="00033BC8">
        <w:rPr>
          <w:rFonts w:eastAsia="Calibri" w:cs="Times New Roman"/>
          <w:bCs/>
          <w:iCs/>
          <w:sz w:val="20"/>
          <w:szCs w:val="20"/>
          <w:lang w:val="es-ES" w:eastAsia="en-US"/>
        </w:rPr>
        <w:t xml:space="preserve">-para todos los públicos- </w:t>
      </w:r>
      <w:r w:rsidR="004F4762">
        <w:rPr>
          <w:rFonts w:eastAsia="Calibri" w:cs="Times New Roman"/>
          <w:bCs/>
          <w:iCs/>
          <w:sz w:val="20"/>
          <w:szCs w:val="20"/>
          <w:lang w:val="es-ES" w:eastAsia="en-US"/>
        </w:rPr>
        <w:t>de la compañía riojana El Patio Teatro -</w:t>
      </w:r>
      <w:r w:rsidR="00E73364">
        <w:rPr>
          <w:rFonts w:eastAsia="Calibri" w:cs="Times New Roman"/>
          <w:bCs/>
          <w:iCs/>
          <w:sz w:val="20"/>
          <w:szCs w:val="20"/>
          <w:lang w:val="es-ES" w:eastAsia="en-US"/>
        </w:rPr>
        <w:t xml:space="preserve">Premio </w:t>
      </w:r>
      <w:r w:rsidR="004F4762" w:rsidRPr="004F4762">
        <w:rPr>
          <w:rFonts w:eastAsia="Calibri" w:cs="Times New Roman"/>
          <w:bCs/>
          <w:iCs/>
          <w:sz w:val="20"/>
          <w:szCs w:val="20"/>
          <w:lang w:eastAsia="en-US"/>
        </w:rPr>
        <w:t>Ojo Crítico RNE de Teatro en 2021</w:t>
      </w:r>
      <w:r w:rsidR="004F4762">
        <w:rPr>
          <w:rFonts w:eastAsia="Calibri" w:cs="Times New Roman"/>
          <w:bCs/>
          <w:iCs/>
          <w:sz w:val="20"/>
          <w:szCs w:val="20"/>
          <w:lang w:eastAsia="en-US"/>
        </w:rPr>
        <w:t>-</w:t>
      </w:r>
      <w:r w:rsidR="004F4762">
        <w:rPr>
          <w:rFonts w:eastAsia="Calibri" w:cs="Times New Roman"/>
          <w:bCs/>
          <w:iCs/>
          <w:sz w:val="20"/>
          <w:szCs w:val="20"/>
          <w:lang w:val="es-ES" w:eastAsia="en-US"/>
        </w:rPr>
        <w:t xml:space="preserve">, </w:t>
      </w:r>
      <w:r w:rsidR="004F4762" w:rsidRPr="004F4762">
        <w:rPr>
          <w:rFonts w:eastAsia="Calibri" w:cs="Times New Roman"/>
          <w:bCs/>
          <w:iCs/>
          <w:sz w:val="20"/>
          <w:szCs w:val="20"/>
          <w:lang w:eastAsia="en-US"/>
        </w:rPr>
        <w:t>que invita</w:t>
      </w:r>
      <w:r w:rsidR="00697943">
        <w:rPr>
          <w:rFonts w:eastAsia="Calibri" w:cs="Times New Roman"/>
          <w:bCs/>
          <w:iCs/>
          <w:sz w:val="20"/>
          <w:szCs w:val="20"/>
          <w:lang w:eastAsia="en-US"/>
        </w:rPr>
        <w:t xml:space="preserve"> a los ciudadanos de Santander y Cantabria</w:t>
      </w:r>
      <w:r w:rsidR="004F4762" w:rsidRPr="004F4762">
        <w:rPr>
          <w:rFonts w:eastAsia="Calibri" w:cs="Times New Roman"/>
          <w:bCs/>
          <w:iCs/>
          <w:sz w:val="20"/>
          <w:szCs w:val="20"/>
          <w:lang w:eastAsia="en-US"/>
        </w:rPr>
        <w:t xml:space="preserve"> a </w:t>
      </w:r>
      <w:r w:rsidR="004F4762">
        <w:rPr>
          <w:rFonts w:eastAsia="Calibri" w:cs="Times New Roman"/>
          <w:bCs/>
          <w:iCs/>
          <w:sz w:val="20"/>
          <w:szCs w:val="20"/>
          <w:lang w:eastAsia="en-US"/>
        </w:rPr>
        <w:t xml:space="preserve">realizar </w:t>
      </w:r>
      <w:r w:rsidR="004F4762" w:rsidRPr="004F4762">
        <w:rPr>
          <w:rFonts w:eastAsia="Calibri" w:cs="Times New Roman"/>
          <w:bCs/>
          <w:iCs/>
          <w:sz w:val="20"/>
          <w:szCs w:val="20"/>
          <w:lang w:eastAsia="en-US"/>
        </w:rPr>
        <w:t xml:space="preserve">un viaje </w:t>
      </w:r>
      <w:r w:rsidR="004F4762">
        <w:rPr>
          <w:rFonts w:eastAsia="Calibri" w:cs="Times New Roman"/>
          <w:bCs/>
          <w:iCs/>
          <w:sz w:val="20"/>
          <w:szCs w:val="20"/>
          <w:lang w:eastAsia="en-US"/>
        </w:rPr>
        <w:t>al</w:t>
      </w:r>
      <w:r w:rsidR="004F4762" w:rsidRPr="004F4762">
        <w:rPr>
          <w:rFonts w:eastAsia="Calibri" w:cs="Times New Roman"/>
          <w:bCs/>
          <w:iCs/>
          <w:sz w:val="20"/>
          <w:szCs w:val="20"/>
          <w:lang w:eastAsia="en-US"/>
        </w:rPr>
        <w:t xml:space="preserve"> interior del cuerpo humano</w:t>
      </w:r>
      <w:r w:rsidR="004F4762">
        <w:rPr>
          <w:rFonts w:eastAsia="Calibri" w:cs="Times New Roman"/>
          <w:bCs/>
          <w:iCs/>
          <w:sz w:val="20"/>
          <w:szCs w:val="20"/>
          <w:lang w:eastAsia="en-US"/>
        </w:rPr>
        <w:t xml:space="preserve"> el próximo </w:t>
      </w:r>
      <w:r w:rsidR="004F4762">
        <w:rPr>
          <w:rFonts w:eastAsia="Calibri" w:cs="Times New Roman"/>
          <w:bCs/>
          <w:iCs/>
          <w:sz w:val="20"/>
          <w:szCs w:val="20"/>
          <w:u w:val="single"/>
          <w:lang w:eastAsia="en-US"/>
        </w:rPr>
        <w:t>1 de marzo, a las 20:00 horas</w:t>
      </w:r>
      <w:r w:rsidR="004F4762" w:rsidRPr="004F4762">
        <w:rPr>
          <w:rFonts w:eastAsia="Calibri" w:cs="Times New Roman"/>
          <w:bCs/>
          <w:iCs/>
          <w:sz w:val="20"/>
          <w:szCs w:val="20"/>
          <w:lang w:eastAsia="en-US"/>
        </w:rPr>
        <w:t xml:space="preserve">. A través del teatro de objetos y la narración, esta pieza transforma una clase de anatomía en una experiencia sensorial y filosófica, donde frascos, ilustraciones antiguas y mapas de ligamentos se convierten en la clave para desentrañar el </w:t>
      </w:r>
      <w:r w:rsidR="0047080A">
        <w:rPr>
          <w:rFonts w:eastAsia="Calibri" w:cs="Times New Roman"/>
          <w:bCs/>
          <w:iCs/>
          <w:sz w:val="20"/>
          <w:szCs w:val="20"/>
          <w:lang w:eastAsia="en-US"/>
        </w:rPr>
        <w:t xml:space="preserve">sentido </w:t>
      </w:r>
      <w:r w:rsidR="004F4762" w:rsidRPr="004F4762">
        <w:rPr>
          <w:rFonts w:eastAsia="Calibri" w:cs="Times New Roman"/>
          <w:bCs/>
          <w:iCs/>
          <w:sz w:val="20"/>
          <w:szCs w:val="20"/>
          <w:lang w:eastAsia="en-US"/>
        </w:rPr>
        <w:t>de nuestra propia existencia. La obra, interpretada por</w:t>
      </w:r>
      <w:r w:rsidR="004F4762">
        <w:rPr>
          <w:rFonts w:eastAsia="Calibri" w:cs="Times New Roman"/>
          <w:bCs/>
          <w:iCs/>
          <w:sz w:val="20"/>
          <w:szCs w:val="20"/>
          <w:lang w:eastAsia="en-US"/>
        </w:rPr>
        <w:t xml:space="preserve"> los fundadores de la compañía teatral</w:t>
      </w:r>
      <w:r w:rsidR="004F4762" w:rsidRPr="004F4762">
        <w:rPr>
          <w:rFonts w:eastAsia="Calibri" w:cs="Times New Roman"/>
          <w:bCs/>
          <w:iCs/>
          <w:sz w:val="20"/>
          <w:szCs w:val="20"/>
          <w:lang w:eastAsia="en-US"/>
        </w:rPr>
        <w:t xml:space="preserve"> Izaskun Fernández y Julián Sáenz-López, plantea preguntas esenciales sobre la vida y la materia, logrando que </w:t>
      </w:r>
      <w:r w:rsidR="00F74419">
        <w:rPr>
          <w:rFonts w:eastAsia="Calibri" w:cs="Times New Roman"/>
          <w:bCs/>
          <w:iCs/>
          <w:sz w:val="20"/>
          <w:szCs w:val="20"/>
          <w:lang w:eastAsia="en-US"/>
        </w:rPr>
        <w:t>el lenguaje</w:t>
      </w:r>
      <w:r w:rsidR="0047080A">
        <w:rPr>
          <w:rFonts w:eastAsia="Calibri" w:cs="Times New Roman"/>
          <w:bCs/>
          <w:iCs/>
          <w:sz w:val="20"/>
          <w:szCs w:val="20"/>
          <w:lang w:eastAsia="en-US"/>
        </w:rPr>
        <w:t xml:space="preserve"> científico se asocie con el plano emocional y surja el mágico momento en el que el latido del corazón habla del amor</w:t>
      </w:r>
      <w:r w:rsidR="004F4762" w:rsidRPr="004F4762">
        <w:rPr>
          <w:rFonts w:eastAsia="Calibri" w:cs="Times New Roman"/>
          <w:bCs/>
          <w:iCs/>
          <w:sz w:val="20"/>
          <w:szCs w:val="20"/>
          <w:lang w:eastAsia="en-US"/>
        </w:rPr>
        <w:t xml:space="preserve">. </w:t>
      </w:r>
    </w:p>
    <w:p w14:paraId="628EE1AD" w14:textId="03A90584" w:rsidR="00FF3BAD" w:rsidRDefault="00FF3BAD" w:rsidP="00FF3BAD">
      <w:pPr>
        <w:tabs>
          <w:tab w:val="num" w:pos="720"/>
        </w:tabs>
        <w:rPr>
          <w:rFonts w:eastAsia="Calibri" w:cs="Times New Roman"/>
          <w:bCs/>
          <w:iCs/>
          <w:sz w:val="20"/>
          <w:szCs w:val="20"/>
          <w:lang w:eastAsia="en-US"/>
        </w:rPr>
      </w:pPr>
      <w:r>
        <w:rPr>
          <w:rFonts w:eastAsia="Calibri" w:cs="Times New Roman"/>
          <w:bCs/>
          <w:iCs/>
          <w:sz w:val="20"/>
          <w:szCs w:val="20"/>
          <w:lang w:eastAsia="en-US"/>
        </w:rPr>
        <w:t xml:space="preserve">En cuanto a las actividades previstas para disfrutar en compañía de los más pequeños, </w:t>
      </w:r>
      <w:r w:rsidRPr="0066334A">
        <w:rPr>
          <w:rFonts w:eastAsia="Calibri" w:cs="Times New Roman"/>
          <w:bCs/>
          <w:iCs/>
          <w:sz w:val="20"/>
          <w:szCs w:val="20"/>
          <w:lang w:eastAsia="en-US"/>
        </w:rPr>
        <w:t xml:space="preserve">el próximo </w:t>
      </w:r>
      <w:r w:rsidRPr="0066334A">
        <w:rPr>
          <w:rFonts w:eastAsia="Calibri" w:cs="Times New Roman"/>
          <w:bCs/>
          <w:iCs/>
          <w:sz w:val="20"/>
          <w:szCs w:val="20"/>
          <w:u w:val="single"/>
          <w:lang w:eastAsia="en-US"/>
        </w:rPr>
        <w:t>9 de marzo, a las 12:00 horas</w:t>
      </w:r>
      <w:r w:rsidRPr="0066334A">
        <w:rPr>
          <w:rFonts w:eastAsia="Calibri" w:cs="Times New Roman"/>
          <w:bCs/>
          <w:iCs/>
          <w:sz w:val="20"/>
          <w:szCs w:val="20"/>
          <w:lang w:eastAsia="en-US"/>
        </w:rPr>
        <w:t>,</w:t>
      </w:r>
      <w:r>
        <w:rPr>
          <w:rFonts w:eastAsia="Calibri" w:cs="Times New Roman"/>
          <w:bCs/>
          <w:iCs/>
          <w:sz w:val="20"/>
          <w:szCs w:val="20"/>
          <w:lang w:eastAsia="en-US"/>
        </w:rPr>
        <w:t xml:space="preserve"> el grupo</w:t>
      </w:r>
      <w:r w:rsidRPr="004B2DAE">
        <w:rPr>
          <w:rFonts w:eastAsia="Calibri" w:cs="Times New Roman"/>
          <w:iCs/>
          <w:sz w:val="20"/>
          <w:szCs w:val="20"/>
          <w:lang w:eastAsia="en-US"/>
        </w:rPr>
        <w:t xml:space="preserve"> </w:t>
      </w:r>
      <w:r w:rsidRPr="00895D47">
        <w:rPr>
          <w:rFonts w:eastAsia="Calibri" w:cs="Times New Roman"/>
          <w:iCs/>
          <w:sz w:val="20"/>
          <w:szCs w:val="20"/>
          <w:lang w:eastAsia="en-US"/>
        </w:rPr>
        <w:t>La Banda Mocosa</w:t>
      </w:r>
      <w:r w:rsidRPr="00895D47">
        <w:rPr>
          <w:rFonts w:eastAsia="Calibri" w:cs="Times New Roman"/>
          <w:bCs/>
          <w:iCs/>
          <w:sz w:val="20"/>
          <w:szCs w:val="20"/>
          <w:lang w:eastAsia="en-US"/>
        </w:rPr>
        <w:t xml:space="preserve"> debutará en Cantabria</w:t>
      </w:r>
      <w:r>
        <w:rPr>
          <w:rFonts w:eastAsia="Calibri" w:cs="Times New Roman"/>
          <w:bCs/>
          <w:iCs/>
          <w:sz w:val="20"/>
          <w:szCs w:val="20"/>
          <w:lang w:eastAsia="en-US"/>
        </w:rPr>
        <w:t xml:space="preserve"> en una nueva sesión del ciclo </w:t>
      </w:r>
      <w:r>
        <w:rPr>
          <w:rFonts w:eastAsia="Calibri" w:cs="Times New Roman"/>
          <w:b/>
          <w:iCs/>
          <w:sz w:val="20"/>
          <w:szCs w:val="20"/>
          <w:lang w:eastAsia="en-US"/>
        </w:rPr>
        <w:t>“Domingos en familia”</w:t>
      </w:r>
      <w:r w:rsidRPr="00895D47">
        <w:rPr>
          <w:rFonts w:eastAsia="Calibri" w:cs="Times New Roman"/>
          <w:bCs/>
          <w:iCs/>
          <w:sz w:val="20"/>
          <w:szCs w:val="20"/>
          <w:lang w:eastAsia="en-US"/>
        </w:rPr>
        <w:t>.</w:t>
      </w:r>
      <w:r>
        <w:rPr>
          <w:rFonts w:eastAsia="Calibri" w:cs="Times New Roman"/>
          <w:bCs/>
          <w:iCs/>
          <w:sz w:val="20"/>
          <w:szCs w:val="20"/>
          <w:lang w:eastAsia="en-US"/>
        </w:rPr>
        <w:t xml:space="preserve"> Su espectáculo </w:t>
      </w:r>
      <w:r w:rsidRPr="00895D47">
        <w:rPr>
          <w:rFonts w:eastAsia="Calibri" w:cs="Times New Roman"/>
          <w:bCs/>
          <w:i/>
          <w:iCs/>
          <w:sz w:val="20"/>
          <w:szCs w:val="20"/>
          <w:lang w:eastAsia="en-US"/>
        </w:rPr>
        <w:t>El clan familiar del funk</w:t>
      </w:r>
      <w:r>
        <w:rPr>
          <w:rFonts w:eastAsia="Calibri" w:cs="Times New Roman"/>
          <w:bCs/>
          <w:i/>
          <w:iCs/>
          <w:sz w:val="20"/>
          <w:szCs w:val="20"/>
          <w:lang w:eastAsia="en-US"/>
        </w:rPr>
        <w:t xml:space="preserve"> </w:t>
      </w:r>
      <w:r>
        <w:rPr>
          <w:rFonts w:eastAsia="Calibri" w:cs="Times New Roman"/>
          <w:bCs/>
          <w:sz w:val="20"/>
          <w:szCs w:val="20"/>
          <w:lang w:eastAsia="en-US"/>
        </w:rPr>
        <w:t xml:space="preserve">ha sido diseñado </w:t>
      </w:r>
      <w:r w:rsidRPr="00895D47">
        <w:rPr>
          <w:rFonts w:eastAsia="Calibri" w:cs="Times New Roman"/>
          <w:bCs/>
          <w:iCs/>
          <w:sz w:val="20"/>
          <w:szCs w:val="20"/>
          <w:lang w:eastAsia="en-US"/>
        </w:rPr>
        <w:t xml:space="preserve">para que </w:t>
      </w:r>
      <w:r>
        <w:rPr>
          <w:rFonts w:eastAsia="Calibri" w:cs="Times New Roman"/>
          <w:bCs/>
          <w:iCs/>
          <w:sz w:val="20"/>
          <w:szCs w:val="20"/>
          <w:lang w:eastAsia="en-US"/>
        </w:rPr>
        <w:t>los niños (a partir de 3 años) y sus familias</w:t>
      </w:r>
      <w:r w:rsidRPr="00895D47">
        <w:rPr>
          <w:rFonts w:eastAsia="Calibri" w:cs="Times New Roman"/>
          <w:bCs/>
          <w:iCs/>
          <w:sz w:val="20"/>
          <w:szCs w:val="20"/>
          <w:lang w:eastAsia="en-US"/>
        </w:rPr>
        <w:t xml:space="preserve"> participe</w:t>
      </w:r>
      <w:r>
        <w:rPr>
          <w:rFonts w:eastAsia="Calibri" w:cs="Times New Roman"/>
          <w:bCs/>
          <w:iCs/>
          <w:sz w:val="20"/>
          <w:szCs w:val="20"/>
          <w:lang w:eastAsia="en-US"/>
        </w:rPr>
        <w:t>n</w:t>
      </w:r>
      <w:r w:rsidRPr="00895D47">
        <w:rPr>
          <w:rFonts w:eastAsia="Calibri" w:cs="Times New Roman"/>
          <w:bCs/>
          <w:iCs/>
          <w:sz w:val="20"/>
          <w:szCs w:val="20"/>
          <w:lang w:eastAsia="en-US"/>
        </w:rPr>
        <w:t xml:space="preserve"> activamente a través de coreografías y juegos sencillos. Con letras que promueven valores </w:t>
      </w:r>
      <w:r w:rsidRPr="00895D47">
        <w:rPr>
          <w:rFonts w:eastAsia="Calibri" w:cs="Times New Roman"/>
          <w:bCs/>
          <w:iCs/>
          <w:sz w:val="20"/>
          <w:szCs w:val="20"/>
          <w:lang w:eastAsia="en-US"/>
        </w:rPr>
        <w:lastRenderedPageBreak/>
        <w:t xml:space="preserve">como el respeto, la conciencia ambiental y la empatía, su propuesta fusiona ritmos vibrantes que van del </w:t>
      </w:r>
      <w:r w:rsidRPr="004B2DAE">
        <w:rPr>
          <w:rFonts w:eastAsia="Calibri" w:cs="Times New Roman"/>
          <w:bCs/>
          <w:i/>
          <w:sz w:val="20"/>
          <w:szCs w:val="20"/>
          <w:lang w:eastAsia="en-US"/>
        </w:rPr>
        <w:t>funk</w:t>
      </w:r>
      <w:r w:rsidRPr="00895D47">
        <w:rPr>
          <w:rFonts w:eastAsia="Calibri" w:cs="Times New Roman"/>
          <w:bCs/>
          <w:iCs/>
          <w:sz w:val="20"/>
          <w:szCs w:val="20"/>
          <w:lang w:eastAsia="en-US"/>
        </w:rPr>
        <w:t xml:space="preserve"> al </w:t>
      </w:r>
      <w:r w:rsidRPr="004B2DAE">
        <w:rPr>
          <w:rFonts w:eastAsia="Calibri" w:cs="Times New Roman"/>
          <w:bCs/>
          <w:i/>
          <w:sz w:val="20"/>
          <w:szCs w:val="20"/>
          <w:lang w:eastAsia="en-US"/>
        </w:rPr>
        <w:t>rock</w:t>
      </w:r>
      <w:r w:rsidRPr="00895D47">
        <w:rPr>
          <w:rFonts w:eastAsia="Calibri" w:cs="Times New Roman"/>
          <w:bCs/>
          <w:iCs/>
          <w:sz w:val="20"/>
          <w:szCs w:val="20"/>
          <w:lang w:eastAsia="en-US"/>
        </w:rPr>
        <w:t xml:space="preserve"> americano, invitando a pequeños y mayores a bailar, viajar y descubrir el mundo a través de la música. Bajo la dirección de </w:t>
      </w:r>
      <w:r w:rsidRPr="00895D47">
        <w:rPr>
          <w:rFonts w:eastAsia="Calibri" w:cs="Times New Roman"/>
          <w:iCs/>
          <w:sz w:val="20"/>
          <w:szCs w:val="20"/>
          <w:lang w:eastAsia="en-US"/>
        </w:rPr>
        <w:t xml:space="preserve">Aurora </w:t>
      </w:r>
      <w:proofErr w:type="spellStart"/>
      <w:r w:rsidRPr="00895D47">
        <w:rPr>
          <w:rFonts w:eastAsia="Calibri" w:cs="Times New Roman"/>
          <w:iCs/>
          <w:sz w:val="20"/>
          <w:szCs w:val="20"/>
          <w:lang w:eastAsia="en-US"/>
        </w:rPr>
        <w:t>Hijosa</w:t>
      </w:r>
      <w:proofErr w:type="spellEnd"/>
      <w:r w:rsidRPr="00895D47">
        <w:rPr>
          <w:rFonts w:eastAsia="Calibri" w:cs="Times New Roman"/>
          <w:bCs/>
          <w:iCs/>
          <w:sz w:val="20"/>
          <w:szCs w:val="20"/>
          <w:lang w:eastAsia="en-US"/>
        </w:rPr>
        <w:t>, musicoterapeuta especializada en primera y segunda infancia, la banda ofrecerá un espectáculo en formato cuarteto que promete una experiencia única y llena de energía.</w:t>
      </w:r>
      <w:r>
        <w:rPr>
          <w:rFonts w:eastAsia="Calibri" w:cs="Times New Roman"/>
          <w:bCs/>
          <w:iCs/>
          <w:sz w:val="20"/>
          <w:szCs w:val="20"/>
          <w:lang w:eastAsia="en-US"/>
        </w:rPr>
        <w:t xml:space="preserve"> </w:t>
      </w:r>
    </w:p>
    <w:p w14:paraId="1E749213" w14:textId="77777777" w:rsidR="00FF3BAD" w:rsidRPr="00C00BE0" w:rsidRDefault="00FF3BAD" w:rsidP="00FF3BAD">
      <w:pPr>
        <w:tabs>
          <w:tab w:val="num" w:pos="720"/>
        </w:tabs>
        <w:rPr>
          <w:rFonts w:eastAsia="Calibri"/>
          <w:bCs/>
          <w:iCs/>
          <w:sz w:val="20"/>
          <w:szCs w:val="20"/>
          <w:lang w:val="es-ES" w:eastAsia="en-US"/>
        </w:rPr>
      </w:pPr>
      <w:r>
        <w:rPr>
          <w:rFonts w:eastAsia="Calibri" w:cs="Times New Roman"/>
          <w:bCs/>
          <w:iCs/>
          <w:sz w:val="20"/>
          <w:szCs w:val="20"/>
          <w:lang w:eastAsia="en-US"/>
        </w:rPr>
        <w:t xml:space="preserve">También el séptimo arte estará presente el </w:t>
      </w:r>
      <w:r>
        <w:rPr>
          <w:rFonts w:eastAsia="Calibri" w:cs="Times New Roman"/>
          <w:bCs/>
          <w:iCs/>
          <w:sz w:val="20"/>
          <w:szCs w:val="20"/>
          <w:u w:val="single"/>
          <w:lang w:eastAsia="en-US"/>
        </w:rPr>
        <w:t>22 de marzo, a las 18:00 horas,</w:t>
      </w:r>
      <w:r>
        <w:rPr>
          <w:rFonts w:eastAsia="Calibri" w:cs="Times New Roman"/>
          <w:bCs/>
          <w:iCs/>
          <w:sz w:val="20"/>
          <w:szCs w:val="20"/>
          <w:lang w:eastAsia="en-US"/>
        </w:rPr>
        <w:t xml:space="preserve"> con una nueva sesión de </w:t>
      </w:r>
      <w:r>
        <w:rPr>
          <w:rFonts w:eastAsia="Calibri"/>
          <w:b/>
          <w:iCs/>
          <w:sz w:val="20"/>
          <w:szCs w:val="20"/>
          <w:lang w:val="es-ES" w:eastAsia="en-US"/>
        </w:rPr>
        <w:t>“Cine y creatividad en familia”</w:t>
      </w:r>
      <w:r>
        <w:rPr>
          <w:rFonts w:eastAsia="Calibri"/>
          <w:bCs/>
          <w:iCs/>
          <w:sz w:val="20"/>
          <w:szCs w:val="20"/>
          <w:lang w:val="es-ES" w:eastAsia="en-US"/>
        </w:rPr>
        <w:t>, una</w:t>
      </w:r>
      <w:r w:rsidRPr="009E54E3">
        <w:rPr>
          <w:rFonts w:eastAsia="Calibri"/>
          <w:bCs/>
          <w:iCs/>
          <w:sz w:val="20"/>
          <w:szCs w:val="20"/>
          <w:lang w:val="es-ES" w:eastAsia="en-US"/>
        </w:rPr>
        <w:t xml:space="preserve"> </w:t>
      </w:r>
      <w:r>
        <w:rPr>
          <w:rFonts w:eastAsia="Calibri"/>
          <w:bCs/>
          <w:iCs/>
          <w:sz w:val="20"/>
          <w:szCs w:val="20"/>
          <w:lang w:val="es-ES" w:eastAsia="en-US"/>
        </w:rPr>
        <w:t>actividad</w:t>
      </w:r>
      <w:r w:rsidRPr="00C00BE0">
        <w:rPr>
          <w:rFonts w:eastAsia="Calibri"/>
          <w:bCs/>
          <w:iCs/>
          <w:sz w:val="20"/>
          <w:szCs w:val="20"/>
          <w:lang w:val="es-ES" w:eastAsia="en-US"/>
        </w:rPr>
        <w:t xml:space="preserve"> </w:t>
      </w:r>
      <w:r>
        <w:rPr>
          <w:rFonts w:eastAsia="Calibri"/>
          <w:bCs/>
          <w:iCs/>
          <w:sz w:val="20"/>
          <w:szCs w:val="20"/>
          <w:lang w:val="es-ES" w:eastAsia="en-US"/>
        </w:rPr>
        <w:t xml:space="preserve">que </w:t>
      </w:r>
      <w:r w:rsidRPr="00C00BE0">
        <w:rPr>
          <w:rFonts w:eastAsia="Calibri"/>
          <w:bCs/>
          <w:iCs/>
          <w:sz w:val="20"/>
          <w:szCs w:val="20"/>
          <w:lang w:val="es-ES" w:eastAsia="en-US"/>
        </w:rPr>
        <w:t>invita a explorar cortometrajes internacionales de gran calidad y a jugar con sus ideas para comprenderlos mejor y estimular la creatividad.</w:t>
      </w:r>
      <w:r>
        <w:rPr>
          <w:rFonts w:eastAsia="Calibri"/>
          <w:bCs/>
          <w:iCs/>
          <w:sz w:val="20"/>
          <w:szCs w:val="20"/>
          <w:lang w:val="es-ES" w:eastAsia="en-US"/>
        </w:rPr>
        <w:t xml:space="preserve"> </w:t>
      </w:r>
      <w:r w:rsidRPr="00C00BE0">
        <w:rPr>
          <w:rFonts w:eastAsia="Calibri" w:cs="Times New Roman"/>
          <w:bCs/>
          <w:iCs/>
          <w:sz w:val="20"/>
          <w:szCs w:val="20"/>
          <w:lang w:val="es-ES" w:eastAsia="en-US"/>
        </w:rPr>
        <w:t>El cine es un poderoso medio para la imaginación y la fantasía, capaz de cambiar nuestra forma de ver el mundo y ayudarnos a empatizar con los demás.</w:t>
      </w:r>
      <w:r>
        <w:rPr>
          <w:rFonts w:eastAsia="Calibri"/>
          <w:bCs/>
          <w:iCs/>
          <w:sz w:val="20"/>
          <w:szCs w:val="20"/>
          <w:lang w:val="es-ES" w:eastAsia="en-US"/>
        </w:rPr>
        <w:t xml:space="preserve"> </w:t>
      </w:r>
      <w:r w:rsidRPr="00C00BE0">
        <w:rPr>
          <w:rFonts w:eastAsia="Calibri"/>
          <w:bCs/>
          <w:iCs/>
          <w:sz w:val="20"/>
          <w:szCs w:val="20"/>
          <w:lang w:val="es-ES" w:eastAsia="en-US"/>
        </w:rPr>
        <w:t xml:space="preserve">Bajo la dirección de </w:t>
      </w:r>
      <w:r w:rsidRPr="00C00BE0">
        <w:rPr>
          <w:rFonts w:eastAsia="Calibri"/>
          <w:iCs/>
          <w:sz w:val="20"/>
          <w:szCs w:val="20"/>
          <w:lang w:val="es-ES" w:eastAsia="en-US"/>
        </w:rPr>
        <w:t>Nacho Solana</w:t>
      </w:r>
      <w:r w:rsidRPr="00C00BE0">
        <w:rPr>
          <w:rFonts w:eastAsia="Calibri"/>
          <w:bCs/>
          <w:iCs/>
          <w:sz w:val="20"/>
          <w:szCs w:val="20"/>
          <w:lang w:val="es-ES" w:eastAsia="en-US"/>
        </w:rPr>
        <w:t>, reconocido director y profesor de cinematografía,</w:t>
      </w:r>
      <w:r>
        <w:rPr>
          <w:rFonts w:eastAsia="Calibri"/>
          <w:bCs/>
          <w:iCs/>
          <w:sz w:val="20"/>
          <w:szCs w:val="20"/>
          <w:lang w:val="es-ES" w:eastAsia="en-US"/>
        </w:rPr>
        <w:t xml:space="preserve"> y </w:t>
      </w:r>
      <w:r>
        <w:rPr>
          <w:rFonts w:eastAsia="Calibri" w:cs="Times New Roman"/>
          <w:bCs/>
          <w:iCs/>
          <w:sz w:val="20"/>
          <w:szCs w:val="20"/>
          <w:lang w:val="es-ES" w:eastAsia="en-US"/>
        </w:rPr>
        <w:t>a</w:t>
      </w:r>
      <w:r w:rsidRPr="00C00BE0">
        <w:rPr>
          <w:rFonts w:eastAsia="Calibri" w:cs="Times New Roman"/>
          <w:bCs/>
          <w:iCs/>
          <w:sz w:val="20"/>
          <w:szCs w:val="20"/>
          <w:lang w:val="es-ES" w:eastAsia="en-US"/>
        </w:rPr>
        <w:t xml:space="preserve"> través de </w:t>
      </w:r>
      <w:r>
        <w:rPr>
          <w:rFonts w:eastAsia="Calibri" w:cs="Times New Roman"/>
          <w:bCs/>
          <w:iCs/>
          <w:sz w:val="20"/>
          <w:szCs w:val="20"/>
          <w:lang w:val="es-ES" w:eastAsia="en-US"/>
        </w:rPr>
        <w:t xml:space="preserve">una cuidada </w:t>
      </w:r>
      <w:r w:rsidRPr="00C00BE0">
        <w:rPr>
          <w:rFonts w:eastAsia="Calibri" w:cs="Times New Roman"/>
          <w:bCs/>
          <w:iCs/>
          <w:sz w:val="20"/>
          <w:szCs w:val="20"/>
          <w:lang w:val="es-ES" w:eastAsia="en-US"/>
        </w:rPr>
        <w:t>selección de cortos, los participantes podrán sorprenderse con diversas técnicas de animación y abordar en familia temas que rara vez se encuentran en las conversaciones cotidianas. La sesión, diseñada para niños a partir de 4 años acompañados de adultos, no solo ofrece un momento de entretenimiento, sino también una oportunidad para aprender y compartir nuevas perspectivas a través del cine.</w:t>
      </w:r>
    </w:p>
    <w:p w14:paraId="4D9B86CA" w14:textId="687A59D8" w:rsidR="00FF3BAD" w:rsidRPr="00FF3BAD" w:rsidRDefault="00FF3BAD" w:rsidP="00E96E05">
      <w:pPr>
        <w:rPr>
          <w:rFonts w:eastAsia="Calibri" w:cs="Times New Roman"/>
          <w:b/>
          <w:iCs/>
          <w:sz w:val="20"/>
          <w:szCs w:val="20"/>
          <w:u w:val="single"/>
          <w:lang w:val="es-ES" w:eastAsia="en-US"/>
        </w:rPr>
      </w:pPr>
      <w:r>
        <w:rPr>
          <w:rFonts w:eastAsia="Calibri" w:cs="Times New Roman"/>
          <w:b/>
          <w:iCs/>
          <w:sz w:val="20"/>
          <w:szCs w:val="20"/>
          <w:u w:val="single"/>
          <w:lang w:val="es-ES" w:eastAsia="en-US"/>
        </w:rPr>
        <w:t>Talleres de marzo en el Centro Botín</w:t>
      </w:r>
    </w:p>
    <w:p w14:paraId="5B0F4C23" w14:textId="0BF82194" w:rsidR="00486A64" w:rsidRPr="00486A64" w:rsidRDefault="00A72AE7" w:rsidP="00486A64">
      <w:pPr>
        <w:rPr>
          <w:rFonts w:eastAsia="Calibri"/>
          <w:bCs/>
          <w:iCs/>
          <w:sz w:val="20"/>
          <w:szCs w:val="20"/>
          <w:lang w:val="es-ES" w:eastAsia="en-US"/>
        </w:rPr>
      </w:pPr>
      <w:r>
        <w:rPr>
          <w:rFonts w:eastAsia="Calibri" w:cs="Times New Roman"/>
          <w:bCs/>
          <w:iCs/>
          <w:sz w:val="20"/>
          <w:szCs w:val="20"/>
          <w:lang w:val="es-ES" w:eastAsia="en-US"/>
        </w:rPr>
        <w:t xml:space="preserve">En lo formativo, este </w:t>
      </w:r>
      <w:r w:rsidR="004B2DAE">
        <w:rPr>
          <w:rFonts w:eastAsia="Calibri" w:cs="Times New Roman"/>
          <w:bCs/>
          <w:iCs/>
          <w:sz w:val="20"/>
          <w:szCs w:val="20"/>
          <w:lang w:val="es-ES" w:eastAsia="en-US"/>
        </w:rPr>
        <w:t>mes de marzo</w:t>
      </w:r>
      <w:r w:rsidR="00486A64">
        <w:rPr>
          <w:rFonts w:eastAsia="Calibri" w:cs="Times New Roman"/>
          <w:bCs/>
          <w:iCs/>
          <w:sz w:val="20"/>
          <w:szCs w:val="20"/>
          <w:lang w:val="es-ES" w:eastAsia="en-US"/>
        </w:rPr>
        <w:t xml:space="preserve"> el centro de arte de la Fundación Botín en Santander </w:t>
      </w:r>
      <w:r>
        <w:rPr>
          <w:rFonts w:eastAsia="Calibri" w:cs="Times New Roman"/>
          <w:bCs/>
          <w:iCs/>
          <w:sz w:val="20"/>
          <w:szCs w:val="20"/>
          <w:lang w:val="es-ES" w:eastAsia="en-US"/>
        </w:rPr>
        <w:t>ofrece</w:t>
      </w:r>
      <w:r w:rsidR="003316C1">
        <w:rPr>
          <w:rFonts w:eastAsia="Calibri" w:cs="Times New Roman"/>
          <w:bCs/>
          <w:iCs/>
          <w:sz w:val="20"/>
          <w:szCs w:val="20"/>
          <w:lang w:val="es-ES" w:eastAsia="en-US"/>
        </w:rPr>
        <w:t xml:space="preserve"> el taller</w:t>
      </w:r>
      <w:r w:rsidR="00924CC7">
        <w:rPr>
          <w:rFonts w:eastAsia="Calibri" w:cs="Times New Roman"/>
          <w:bCs/>
          <w:iCs/>
          <w:sz w:val="20"/>
          <w:szCs w:val="20"/>
          <w:lang w:val="es-ES" w:eastAsia="en-US"/>
        </w:rPr>
        <w:t xml:space="preserve"> </w:t>
      </w:r>
      <w:r w:rsidR="002E711F">
        <w:rPr>
          <w:rFonts w:eastAsia="Calibri" w:cs="Times New Roman"/>
          <w:b/>
          <w:iCs/>
          <w:sz w:val="20"/>
          <w:szCs w:val="20"/>
          <w:lang w:val="es-ES" w:eastAsia="en-US"/>
        </w:rPr>
        <w:t>“Artes y emociones vinculadas al aprendizaje”</w:t>
      </w:r>
      <w:r w:rsidR="002E711F">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un curso creado en </w:t>
      </w:r>
      <w:r w:rsidR="00C46E97">
        <w:rPr>
          <w:rFonts w:eastAsia="Calibri" w:cs="Times New Roman"/>
          <w:bCs/>
          <w:iCs/>
          <w:sz w:val="20"/>
          <w:szCs w:val="20"/>
          <w:lang w:val="es-ES" w:eastAsia="en-US"/>
        </w:rPr>
        <w:t>c</w:t>
      </w:r>
      <w:r>
        <w:rPr>
          <w:rFonts w:eastAsia="Calibri" w:cs="Times New Roman"/>
          <w:bCs/>
          <w:iCs/>
          <w:sz w:val="20"/>
          <w:szCs w:val="20"/>
          <w:lang w:val="es-ES" w:eastAsia="en-US"/>
        </w:rPr>
        <w:t xml:space="preserve">olaboración con la Universidad de Yale dentro de su marco de investigación que, </w:t>
      </w:r>
      <w:r w:rsidR="003316C1">
        <w:rPr>
          <w:rFonts w:eastAsia="Calibri" w:cs="Times New Roman"/>
          <w:bCs/>
          <w:iCs/>
          <w:sz w:val="20"/>
          <w:szCs w:val="20"/>
          <w:lang w:val="es-ES" w:eastAsia="en-US"/>
        </w:rPr>
        <w:t xml:space="preserve">siendo </w:t>
      </w:r>
      <w:r w:rsidR="00C46E97">
        <w:rPr>
          <w:rFonts w:eastAsia="Calibri" w:cs="Times New Roman"/>
          <w:bCs/>
          <w:iCs/>
          <w:sz w:val="20"/>
          <w:szCs w:val="20"/>
          <w:lang w:val="es-ES" w:eastAsia="en-US"/>
        </w:rPr>
        <w:t>e</w:t>
      </w:r>
      <w:r w:rsidR="003316C1">
        <w:rPr>
          <w:rFonts w:eastAsia="Calibri" w:cs="Times New Roman"/>
          <w:bCs/>
          <w:iCs/>
          <w:sz w:val="20"/>
          <w:szCs w:val="20"/>
          <w:lang w:val="es-ES" w:eastAsia="en-US"/>
        </w:rPr>
        <w:t xml:space="preserve">sta la </w:t>
      </w:r>
      <w:r>
        <w:rPr>
          <w:rFonts w:eastAsia="Calibri" w:cs="Times New Roman"/>
          <w:bCs/>
          <w:iCs/>
          <w:sz w:val="20"/>
          <w:szCs w:val="20"/>
          <w:lang w:val="es-ES" w:eastAsia="en-US"/>
        </w:rPr>
        <w:t>primera vez que se programa</w:t>
      </w:r>
      <w:r w:rsidR="00033BC8">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3316C1">
        <w:rPr>
          <w:rFonts w:eastAsia="Calibri" w:cs="Times New Roman"/>
          <w:bCs/>
          <w:iCs/>
          <w:sz w:val="20"/>
          <w:szCs w:val="20"/>
          <w:lang w:val="es-ES" w:eastAsia="en-US"/>
        </w:rPr>
        <w:t>por ahora es</w:t>
      </w:r>
      <w:r>
        <w:rPr>
          <w:rFonts w:eastAsia="Calibri" w:cs="Times New Roman"/>
          <w:bCs/>
          <w:iCs/>
          <w:sz w:val="20"/>
          <w:szCs w:val="20"/>
          <w:lang w:val="es-ES" w:eastAsia="en-US"/>
        </w:rPr>
        <w:t xml:space="preserve"> </w:t>
      </w:r>
      <w:r w:rsidR="00486A64">
        <w:rPr>
          <w:rFonts w:eastAsia="Calibri" w:cs="Times New Roman"/>
          <w:bCs/>
          <w:iCs/>
          <w:sz w:val="20"/>
          <w:szCs w:val="20"/>
          <w:lang w:val="es-ES" w:eastAsia="en-US"/>
        </w:rPr>
        <w:t>exclusivo para Amigos del Centro Botín</w:t>
      </w:r>
      <w:r>
        <w:rPr>
          <w:rFonts w:eastAsia="Calibri" w:cs="Times New Roman"/>
          <w:bCs/>
          <w:iCs/>
          <w:sz w:val="20"/>
          <w:szCs w:val="20"/>
          <w:lang w:val="es-ES" w:eastAsia="en-US"/>
        </w:rPr>
        <w:t>. En él, a base de dinámicas de creación y debates</w:t>
      </w:r>
      <w:r w:rsidR="00486A64">
        <w:rPr>
          <w:rFonts w:eastAsia="Calibri" w:cs="Times New Roman"/>
          <w:bCs/>
          <w:iCs/>
          <w:sz w:val="20"/>
          <w:szCs w:val="20"/>
          <w:lang w:val="es-ES" w:eastAsia="en-US"/>
        </w:rPr>
        <w:t xml:space="preserve"> </w:t>
      </w:r>
      <w:r>
        <w:rPr>
          <w:rFonts w:eastAsia="Calibri" w:cs="Times New Roman"/>
          <w:bCs/>
          <w:iCs/>
          <w:sz w:val="20"/>
          <w:szCs w:val="20"/>
          <w:lang w:val="es-ES" w:eastAsia="en-US"/>
        </w:rPr>
        <w:t>se</w:t>
      </w:r>
      <w:r w:rsidR="00486A64" w:rsidRPr="00486A64">
        <w:rPr>
          <w:rFonts w:eastAsia="Calibri"/>
          <w:bCs/>
          <w:iCs/>
          <w:sz w:val="20"/>
          <w:szCs w:val="20"/>
          <w:lang w:val="es-ES" w:eastAsia="en-US"/>
        </w:rPr>
        <w:t xml:space="preserve"> reflexionar</w:t>
      </w:r>
      <w:r w:rsidR="00033BC8">
        <w:rPr>
          <w:rFonts w:eastAsia="Calibri"/>
          <w:bCs/>
          <w:iCs/>
          <w:sz w:val="20"/>
          <w:szCs w:val="20"/>
          <w:lang w:val="es-ES" w:eastAsia="en-US"/>
        </w:rPr>
        <w:t>á</w:t>
      </w:r>
      <w:r w:rsidR="00486A64" w:rsidRPr="00486A64">
        <w:rPr>
          <w:rFonts w:eastAsia="Calibri"/>
          <w:bCs/>
          <w:iCs/>
          <w:sz w:val="20"/>
          <w:szCs w:val="20"/>
          <w:lang w:val="es-ES" w:eastAsia="en-US"/>
        </w:rPr>
        <w:t xml:space="preserve"> sobre cómo las emociones influyen en nuestra capacidad de aprender. </w:t>
      </w:r>
      <w:r>
        <w:rPr>
          <w:rFonts w:eastAsia="Calibri"/>
          <w:bCs/>
          <w:iCs/>
          <w:sz w:val="20"/>
          <w:szCs w:val="20"/>
          <w:lang w:val="es-ES" w:eastAsia="en-US"/>
        </w:rPr>
        <w:t>Para ello</w:t>
      </w:r>
      <w:r w:rsidR="00033BC8">
        <w:rPr>
          <w:rFonts w:eastAsia="Calibri"/>
          <w:bCs/>
          <w:iCs/>
          <w:sz w:val="20"/>
          <w:szCs w:val="20"/>
          <w:lang w:val="es-ES" w:eastAsia="en-US"/>
        </w:rPr>
        <w:t>, los participantes</w:t>
      </w:r>
      <w:r>
        <w:rPr>
          <w:rFonts w:eastAsia="Calibri"/>
          <w:bCs/>
          <w:iCs/>
          <w:sz w:val="20"/>
          <w:szCs w:val="20"/>
          <w:lang w:val="es-ES" w:eastAsia="en-US"/>
        </w:rPr>
        <w:t xml:space="preserve"> </w:t>
      </w:r>
      <w:r w:rsidR="00486A64" w:rsidRPr="00486A64">
        <w:rPr>
          <w:rFonts w:eastAsia="Calibri"/>
          <w:bCs/>
          <w:iCs/>
          <w:sz w:val="20"/>
          <w:szCs w:val="20"/>
          <w:lang w:val="es-ES" w:eastAsia="en-US"/>
        </w:rPr>
        <w:t>explorarán las llamadas emociones epistémicas</w:t>
      </w:r>
      <w:r w:rsidR="00486A64">
        <w:rPr>
          <w:rFonts w:eastAsia="Calibri"/>
          <w:bCs/>
          <w:iCs/>
          <w:sz w:val="20"/>
          <w:szCs w:val="20"/>
          <w:lang w:val="es-ES" w:eastAsia="en-US"/>
        </w:rPr>
        <w:t xml:space="preserve"> </w:t>
      </w:r>
      <w:r w:rsidR="00486A64" w:rsidRPr="00486A64">
        <w:rPr>
          <w:rFonts w:eastAsia="Calibri"/>
          <w:bCs/>
          <w:iCs/>
          <w:sz w:val="20"/>
          <w:szCs w:val="20"/>
          <w:lang w:val="es-ES" w:eastAsia="en-US"/>
        </w:rPr>
        <w:t xml:space="preserve">-la incertidumbre, el aburrimiento o la curiosidad- y descubrirán estrategias para identificarlas, regularlas y gestionarlas a su favor. </w:t>
      </w:r>
      <w:r w:rsidR="00B15511">
        <w:rPr>
          <w:rFonts w:eastAsia="Calibri"/>
          <w:bCs/>
          <w:iCs/>
          <w:sz w:val="20"/>
          <w:szCs w:val="20"/>
          <w:lang w:val="es-ES" w:eastAsia="en-US"/>
        </w:rPr>
        <w:t>Esta actividad la imparte</w:t>
      </w:r>
      <w:r>
        <w:rPr>
          <w:rFonts w:eastAsia="Calibri"/>
          <w:bCs/>
          <w:iCs/>
          <w:sz w:val="20"/>
          <w:szCs w:val="20"/>
          <w:lang w:val="es-ES" w:eastAsia="en-US"/>
        </w:rPr>
        <w:t xml:space="preserve"> </w:t>
      </w:r>
      <w:r w:rsidR="00486A64" w:rsidRPr="00486A64">
        <w:rPr>
          <w:rFonts w:eastAsia="Calibri"/>
          <w:bCs/>
          <w:iCs/>
          <w:sz w:val="20"/>
          <w:szCs w:val="20"/>
          <w:lang w:val="es-ES" w:eastAsia="en-US"/>
        </w:rPr>
        <w:t>Carolina García, experta en la materia</w:t>
      </w:r>
      <w:r w:rsidR="00AD6E8F">
        <w:rPr>
          <w:rFonts w:eastAsia="Calibri"/>
          <w:bCs/>
          <w:iCs/>
          <w:sz w:val="20"/>
          <w:szCs w:val="20"/>
          <w:lang w:val="es-ES" w:eastAsia="en-US"/>
        </w:rPr>
        <w:t xml:space="preserve"> y parte del equipo de Creatividad del Centro Botín, quien </w:t>
      </w:r>
      <w:r>
        <w:rPr>
          <w:rFonts w:eastAsia="Calibri"/>
          <w:bCs/>
          <w:iCs/>
          <w:sz w:val="20"/>
          <w:szCs w:val="20"/>
          <w:lang w:val="es-ES" w:eastAsia="en-US"/>
        </w:rPr>
        <w:t>durante 6 jueves consecutivos</w:t>
      </w:r>
      <w:r w:rsidR="00B15511">
        <w:rPr>
          <w:rFonts w:eastAsia="Calibri"/>
          <w:bCs/>
          <w:iCs/>
          <w:sz w:val="20"/>
          <w:szCs w:val="20"/>
          <w:lang w:val="es-ES" w:eastAsia="en-US"/>
        </w:rPr>
        <w:t xml:space="preserve"> acompañará a los participantes en el proceso</w:t>
      </w:r>
      <w:r>
        <w:rPr>
          <w:rFonts w:eastAsia="Calibri"/>
          <w:bCs/>
          <w:iCs/>
          <w:sz w:val="20"/>
          <w:szCs w:val="20"/>
          <w:lang w:val="es-ES" w:eastAsia="en-US"/>
        </w:rPr>
        <w:t xml:space="preserve">: </w:t>
      </w:r>
      <w:r w:rsidR="00486A64" w:rsidRPr="00486A64">
        <w:rPr>
          <w:rFonts w:eastAsia="Calibri"/>
          <w:bCs/>
          <w:iCs/>
          <w:sz w:val="20"/>
          <w:szCs w:val="20"/>
          <w:u w:val="single"/>
          <w:lang w:val="es-ES" w:eastAsia="en-US"/>
        </w:rPr>
        <w:t>6, 13, 20 y 27 de marzo y 3 y 10 de abril, de 18:30 a 20:00 horas</w:t>
      </w:r>
      <w:r w:rsidR="00486A64" w:rsidRPr="00486A64">
        <w:rPr>
          <w:rFonts w:eastAsia="Calibri"/>
          <w:bCs/>
          <w:iCs/>
          <w:sz w:val="20"/>
          <w:szCs w:val="20"/>
          <w:lang w:val="es-ES" w:eastAsia="en-US"/>
        </w:rPr>
        <w:t>.</w:t>
      </w:r>
    </w:p>
    <w:p w14:paraId="5DFFF592" w14:textId="71772E22" w:rsidR="00F156DA" w:rsidRDefault="00FF3BAD" w:rsidP="00F156DA">
      <w:pPr>
        <w:rPr>
          <w:rFonts w:eastAsia="Calibri" w:cs="Times New Roman"/>
          <w:bCs/>
          <w:iCs/>
          <w:sz w:val="20"/>
          <w:szCs w:val="20"/>
          <w:lang w:val="es-ES" w:eastAsia="en-US"/>
        </w:rPr>
      </w:pPr>
      <w:r>
        <w:rPr>
          <w:rFonts w:eastAsia="Calibri" w:cs="Times New Roman"/>
          <w:bCs/>
          <w:iCs/>
          <w:sz w:val="20"/>
          <w:szCs w:val="20"/>
          <w:lang w:val="es-ES" w:eastAsia="en-US"/>
        </w:rPr>
        <w:t>De la misma manera</w:t>
      </w:r>
      <w:r w:rsidR="005F23C4">
        <w:rPr>
          <w:rFonts w:eastAsia="Calibri" w:cs="Times New Roman"/>
          <w:bCs/>
          <w:iCs/>
          <w:sz w:val="20"/>
          <w:szCs w:val="20"/>
          <w:lang w:val="es-ES" w:eastAsia="en-US"/>
        </w:rPr>
        <w:t xml:space="preserve"> está previsto</w:t>
      </w:r>
      <w:r w:rsidR="007850AC">
        <w:rPr>
          <w:rFonts w:eastAsia="Calibri" w:cs="Times New Roman"/>
          <w:bCs/>
          <w:iCs/>
          <w:sz w:val="20"/>
          <w:szCs w:val="20"/>
          <w:lang w:val="es-ES" w:eastAsia="en-US"/>
        </w:rPr>
        <w:t xml:space="preserve"> el </w:t>
      </w:r>
      <w:r w:rsidR="007850AC">
        <w:rPr>
          <w:rFonts w:eastAsia="Calibri" w:cs="Times New Roman"/>
          <w:b/>
          <w:iCs/>
          <w:sz w:val="20"/>
          <w:szCs w:val="20"/>
          <w:lang w:val="es-ES" w:eastAsia="en-US"/>
        </w:rPr>
        <w:t xml:space="preserve">“Taller de creación de personajes con </w:t>
      </w:r>
      <w:proofErr w:type="spellStart"/>
      <w:r w:rsidR="007850AC">
        <w:rPr>
          <w:rFonts w:eastAsia="Calibri" w:cs="Times New Roman"/>
          <w:b/>
          <w:iCs/>
          <w:sz w:val="20"/>
          <w:szCs w:val="20"/>
          <w:lang w:val="es-ES" w:eastAsia="en-US"/>
        </w:rPr>
        <w:t>Serzo</w:t>
      </w:r>
      <w:proofErr w:type="spellEnd"/>
      <w:r w:rsidR="007850AC">
        <w:rPr>
          <w:rFonts w:eastAsia="Calibri" w:cs="Times New Roman"/>
          <w:b/>
          <w:iCs/>
          <w:sz w:val="20"/>
          <w:szCs w:val="20"/>
          <w:lang w:val="es-ES" w:eastAsia="en-US"/>
        </w:rPr>
        <w:t>”</w:t>
      </w:r>
      <w:r w:rsidR="007850AC">
        <w:rPr>
          <w:rFonts w:eastAsia="Calibri" w:cs="Times New Roman"/>
          <w:bCs/>
          <w:iCs/>
          <w:sz w:val="20"/>
          <w:szCs w:val="20"/>
          <w:lang w:val="es-ES" w:eastAsia="en-US"/>
        </w:rPr>
        <w:t xml:space="preserve"> los días </w:t>
      </w:r>
      <w:r w:rsidR="007850AC">
        <w:rPr>
          <w:rFonts w:eastAsia="Calibri" w:cs="Times New Roman"/>
          <w:bCs/>
          <w:iCs/>
          <w:sz w:val="20"/>
          <w:szCs w:val="20"/>
          <w:u w:val="single"/>
          <w:lang w:val="es-ES" w:eastAsia="en-US"/>
        </w:rPr>
        <w:t>4, 11 y 18 de marzo, de 18:30 a 20:30 horas</w:t>
      </w:r>
      <w:r w:rsidR="007850AC" w:rsidRPr="007850AC">
        <w:rPr>
          <w:rFonts w:eastAsia="Calibri"/>
          <w:bCs/>
          <w:iCs/>
          <w:sz w:val="20"/>
          <w:szCs w:val="20"/>
          <w:lang w:val="es-ES" w:eastAsia="en-US"/>
        </w:rPr>
        <w:t xml:space="preserve">, </w:t>
      </w:r>
      <w:r w:rsidR="00496587">
        <w:rPr>
          <w:rFonts w:eastAsia="Calibri"/>
          <w:bCs/>
          <w:iCs/>
          <w:sz w:val="20"/>
          <w:szCs w:val="20"/>
          <w:lang w:val="es-ES" w:eastAsia="en-US"/>
        </w:rPr>
        <w:t xml:space="preserve">donde </w:t>
      </w:r>
      <w:r w:rsidR="007850AC" w:rsidRPr="007850AC">
        <w:rPr>
          <w:rFonts w:eastAsia="Calibri"/>
          <w:bCs/>
          <w:iCs/>
          <w:sz w:val="20"/>
          <w:szCs w:val="20"/>
          <w:lang w:val="es-ES" w:eastAsia="en-US"/>
        </w:rPr>
        <w:t>los participantes</w:t>
      </w:r>
      <w:r w:rsidR="00496587">
        <w:rPr>
          <w:rFonts w:eastAsia="Calibri"/>
          <w:bCs/>
          <w:iCs/>
          <w:sz w:val="20"/>
          <w:szCs w:val="20"/>
          <w:lang w:val="es-ES" w:eastAsia="en-US"/>
        </w:rPr>
        <w:t xml:space="preserve"> tendrán</w:t>
      </w:r>
      <w:r w:rsidR="007850AC" w:rsidRPr="007850AC">
        <w:rPr>
          <w:rFonts w:eastAsia="Calibri"/>
          <w:bCs/>
          <w:iCs/>
          <w:sz w:val="20"/>
          <w:szCs w:val="20"/>
          <w:lang w:val="es-ES" w:eastAsia="en-US"/>
        </w:rPr>
        <w:t xml:space="preserve"> la oportunidad de experimentar </w:t>
      </w:r>
      <w:r w:rsidR="009E54E3">
        <w:rPr>
          <w:rFonts w:eastAsia="Calibri"/>
          <w:bCs/>
          <w:iCs/>
          <w:sz w:val="20"/>
          <w:szCs w:val="20"/>
          <w:lang w:val="es-ES" w:eastAsia="en-US"/>
        </w:rPr>
        <w:t>creando plásticamente</w:t>
      </w:r>
      <w:r w:rsidR="007850AC" w:rsidRPr="007850AC">
        <w:rPr>
          <w:rFonts w:eastAsia="Calibri"/>
          <w:bCs/>
          <w:iCs/>
          <w:sz w:val="20"/>
          <w:szCs w:val="20"/>
          <w:lang w:val="es-ES" w:eastAsia="en-US"/>
        </w:rPr>
        <w:t xml:space="preserve"> nuevas identidades y narrativas. Inspirado en la exposición </w:t>
      </w:r>
      <w:r w:rsidR="007850AC" w:rsidRPr="007850AC">
        <w:rPr>
          <w:rFonts w:eastAsia="Calibri"/>
          <w:bCs/>
          <w:i/>
          <w:iCs/>
          <w:sz w:val="20"/>
          <w:szCs w:val="20"/>
          <w:lang w:val="es-ES" w:eastAsia="en-US"/>
        </w:rPr>
        <w:t>Retratos: esencia y expresión</w:t>
      </w:r>
      <w:r w:rsidR="007850AC" w:rsidRPr="007850AC">
        <w:rPr>
          <w:rFonts w:eastAsia="Calibri"/>
          <w:bCs/>
          <w:iCs/>
          <w:sz w:val="20"/>
          <w:szCs w:val="20"/>
          <w:lang w:val="es-ES" w:eastAsia="en-US"/>
        </w:rPr>
        <w:t>, est</w:t>
      </w:r>
      <w:r w:rsidR="00496587">
        <w:rPr>
          <w:rFonts w:eastAsia="Calibri"/>
          <w:bCs/>
          <w:iCs/>
          <w:sz w:val="20"/>
          <w:szCs w:val="20"/>
          <w:lang w:val="es-ES" w:eastAsia="en-US"/>
        </w:rPr>
        <w:t>a propuesta será</w:t>
      </w:r>
      <w:r w:rsidR="007850AC" w:rsidRPr="007850AC">
        <w:rPr>
          <w:rFonts w:eastAsia="Calibri"/>
          <w:bCs/>
          <w:iCs/>
          <w:sz w:val="20"/>
          <w:szCs w:val="20"/>
          <w:lang w:val="es-ES" w:eastAsia="en-US"/>
        </w:rPr>
        <w:t xml:space="preserve"> un ejercicio creativo único: dejar de ser uno mismo por unas horas para imaginar otras realidades donde otra persona, animal o incluso objeto sea el protagonista. </w:t>
      </w:r>
      <w:r w:rsidR="007850AC" w:rsidRPr="007850AC">
        <w:rPr>
          <w:rFonts w:eastAsia="Calibri" w:cs="Times New Roman"/>
          <w:bCs/>
          <w:iCs/>
          <w:sz w:val="20"/>
          <w:szCs w:val="20"/>
          <w:lang w:val="es-ES" w:eastAsia="en-US"/>
        </w:rPr>
        <w:t xml:space="preserve">Guiados por José Luis </w:t>
      </w:r>
      <w:proofErr w:type="spellStart"/>
      <w:r w:rsidR="007850AC" w:rsidRPr="007850AC">
        <w:rPr>
          <w:rFonts w:eastAsia="Calibri" w:cs="Times New Roman"/>
          <w:bCs/>
          <w:iCs/>
          <w:sz w:val="20"/>
          <w:szCs w:val="20"/>
          <w:lang w:val="es-ES" w:eastAsia="en-US"/>
        </w:rPr>
        <w:t>Serzo</w:t>
      </w:r>
      <w:proofErr w:type="spellEnd"/>
      <w:r w:rsidR="007850AC" w:rsidRPr="007850AC">
        <w:rPr>
          <w:rFonts w:eastAsia="Calibri" w:cs="Times New Roman"/>
          <w:bCs/>
          <w:iCs/>
          <w:sz w:val="20"/>
          <w:szCs w:val="20"/>
          <w:lang w:val="es-ES" w:eastAsia="en-US"/>
        </w:rPr>
        <w:t>, artista reconocido por su capacidad para crear mundos alternativos y ganador del Premio de Artes Plásticas de Cantabria 2024, los asistentes explorarán técnicas como el dibujo, la escritura, la escultura y la intervención fotográfica.</w:t>
      </w:r>
    </w:p>
    <w:p w14:paraId="5AC89E57" w14:textId="4C8EED14" w:rsidR="00F156DA" w:rsidRPr="00F533E2" w:rsidRDefault="00F533E2" w:rsidP="00F156DA">
      <w:pPr>
        <w:rPr>
          <w:rFonts w:eastAsia="Calibri" w:cs="Times New Roman"/>
          <w:b/>
          <w:iCs/>
          <w:sz w:val="20"/>
          <w:szCs w:val="20"/>
          <w:u w:val="single"/>
          <w:lang w:val="es-ES" w:eastAsia="en-US"/>
        </w:rPr>
      </w:pPr>
      <w:r>
        <w:rPr>
          <w:rFonts w:eastAsia="Calibri" w:cs="Times New Roman"/>
          <w:b/>
          <w:iCs/>
          <w:sz w:val="20"/>
          <w:szCs w:val="20"/>
          <w:u w:val="single"/>
          <w:lang w:val="es-ES" w:eastAsia="en-US"/>
        </w:rPr>
        <w:t>Ritmo, música clásica y flamenco en el Centro Botín</w:t>
      </w:r>
    </w:p>
    <w:p w14:paraId="7C88869D" w14:textId="492CCF7B" w:rsidR="00163C7F" w:rsidRPr="00163C7F" w:rsidRDefault="00350B2A" w:rsidP="00163C7F">
      <w:pPr>
        <w:rPr>
          <w:rFonts w:eastAsia="Calibri" w:cs="Times New Roman"/>
          <w:bCs/>
          <w:iCs/>
          <w:sz w:val="20"/>
          <w:szCs w:val="20"/>
          <w:lang w:val="es-ES" w:eastAsia="en-US"/>
        </w:rPr>
      </w:pPr>
      <w:r>
        <w:rPr>
          <w:rFonts w:eastAsia="Calibri" w:cs="Times New Roman"/>
          <w:bCs/>
          <w:iCs/>
          <w:sz w:val="20"/>
          <w:szCs w:val="20"/>
          <w:lang w:val="es-ES" w:eastAsia="en-US"/>
        </w:rPr>
        <w:t xml:space="preserve">Tras el éxito de las dos sesiones anteriores, los adolescentes con más ritmo </w:t>
      </w:r>
      <w:r w:rsidRPr="00B548B1">
        <w:rPr>
          <w:rFonts w:eastAsia="Calibri" w:cs="Times New Roman"/>
          <w:bCs/>
          <w:iCs/>
          <w:sz w:val="20"/>
          <w:szCs w:val="20"/>
          <w:lang w:val="es-ES" w:eastAsia="en-US"/>
        </w:rPr>
        <w:t xml:space="preserve">se despedirán </w:t>
      </w:r>
      <w:r>
        <w:rPr>
          <w:rFonts w:eastAsia="Calibri" w:cs="Times New Roman"/>
          <w:bCs/>
          <w:iCs/>
          <w:sz w:val="20"/>
          <w:szCs w:val="20"/>
          <w:lang w:val="es-ES" w:eastAsia="en-US"/>
        </w:rPr>
        <w:t xml:space="preserve">del ciclo </w:t>
      </w:r>
      <w:r>
        <w:rPr>
          <w:rFonts w:eastAsia="Calibri" w:cs="Times New Roman"/>
          <w:b/>
          <w:iCs/>
          <w:sz w:val="20"/>
          <w:szCs w:val="20"/>
          <w:lang w:val="es-ES" w:eastAsia="en-US"/>
        </w:rPr>
        <w:t>“</w:t>
      </w:r>
      <w:proofErr w:type="spellStart"/>
      <w:r>
        <w:rPr>
          <w:rFonts w:eastAsia="Calibri" w:cs="Times New Roman"/>
          <w:b/>
          <w:iCs/>
          <w:sz w:val="20"/>
          <w:szCs w:val="20"/>
          <w:lang w:val="es-ES" w:eastAsia="en-US"/>
        </w:rPr>
        <w:t>Dancing</w:t>
      </w:r>
      <w:proofErr w:type="spellEnd"/>
      <w:r>
        <w:rPr>
          <w:rFonts w:eastAsia="Calibri" w:cs="Times New Roman"/>
          <w:b/>
          <w:iCs/>
          <w:sz w:val="20"/>
          <w:szCs w:val="20"/>
          <w:lang w:val="es-ES" w:eastAsia="en-US"/>
        </w:rPr>
        <w:t xml:space="preserve"> </w:t>
      </w:r>
      <w:proofErr w:type="spellStart"/>
      <w:r>
        <w:rPr>
          <w:rFonts w:eastAsia="Calibri" w:cs="Times New Roman"/>
          <w:b/>
          <w:iCs/>
          <w:sz w:val="20"/>
          <w:szCs w:val="20"/>
          <w:lang w:val="es-ES" w:eastAsia="en-US"/>
        </w:rPr>
        <w:t>Teen</w:t>
      </w:r>
      <w:proofErr w:type="spellEnd"/>
      <w:r>
        <w:rPr>
          <w:rFonts w:eastAsia="Calibri" w:cs="Times New Roman"/>
          <w:b/>
          <w:iCs/>
          <w:sz w:val="20"/>
          <w:szCs w:val="20"/>
          <w:lang w:val="es-ES" w:eastAsia="en-US"/>
        </w:rPr>
        <w:t xml:space="preserve">” </w:t>
      </w:r>
      <w:r>
        <w:rPr>
          <w:rFonts w:eastAsia="Calibri" w:cs="Times New Roman"/>
          <w:bCs/>
          <w:iCs/>
          <w:sz w:val="20"/>
          <w:szCs w:val="20"/>
          <w:lang w:val="es-ES" w:eastAsia="en-US"/>
        </w:rPr>
        <w:t xml:space="preserve">el </w:t>
      </w:r>
      <w:r>
        <w:rPr>
          <w:rFonts w:eastAsia="Calibri" w:cs="Times New Roman"/>
          <w:bCs/>
          <w:iCs/>
          <w:sz w:val="20"/>
          <w:szCs w:val="20"/>
          <w:u w:val="single"/>
          <w:lang w:val="es-ES" w:eastAsia="en-US"/>
        </w:rPr>
        <w:t>8 de marzo, de 18:00 a 20:</w:t>
      </w:r>
      <w:r w:rsidRPr="00E200B0">
        <w:rPr>
          <w:rFonts w:eastAsia="Calibri" w:cs="Times New Roman"/>
          <w:bCs/>
          <w:iCs/>
          <w:sz w:val="20"/>
          <w:szCs w:val="20"/>
          <w:u w:val="single"/>
          <w:lang w:val="es-ES" w:eastAsia="en-US"/>
        </w:rPr>
        <w:t>00</w:t>
      </w:r>
      <w:r>
        <w:rPr>
          <w:rFonts w:eastAsia="Calibri" w:cs="Times New Roman"/>
          <w:bCs/>
          <w:iCs/>
          <w:sz w:val="20"/>
          <w:szCs w:val="20"/>
          <w:u w:val="single"/>
          <w:lang w:val="es-ES" w:eastAsia="en-US"/>
        </w:rPr>
        <w:t xml:space="preserve"> horas</w:t>
      </w:r>
      <w:r w:rsidR="00854063">
        <w:rPr>
          <w:rFonts w:eastAsia="Calibri" w:cs="Times New Roman"/>
          <w:bCs/>
          <w:iCs/>
          <w:sz w:val="20"/>
          <w:szCs w:val="20"/>
          <w:u w:val="single"/>
          <w:lang w:val="es-ES" w:eastAsia="en-US"/>
        </w:rPr>
        <w:t>,</w:t>
      </w:r>
      <w:r w:rsidR="00854063">
        <w:rPr>
          <w:rFonts w:eastAsia="Calibri" w:cs="Times New Roman"/>
          <w:bCs/>
          <w:iCs/>
          <w:sz w:val="20"/>
          <w:szCs w:val="20"/>
          <w:lang w:val="es-ES" w:eastAsia="en-US"/>
        </w:rPr>
        <w:t xml:space="preserve"> en su última sesión. </w:t>
      </w:r>
      <w:r w:rsidR="00163C7F">
        <w:rPr>
          <w:rFonts w:eastAsia="Calibri" w:cs="Times New Roman"/>
          <w:bCs/>
          <w:iCs/>
          <w:sz w:val="20"/>
          <w:szCs w:val="20"/>
          <w:lang w:val="es-ES" w:eastAsia="en-US"/>
        </w:rPr>
        <w:t xml:space="preserve">Para los amantes de la </w:t>
      </w:r>
      <w:r w:rsidR="00163C7F">
        <w:rPr>
          <w:rFonts w:eastAsia="Calibri" w:cs="Times New Roman"/>
          <w:b/>
          <w:iCs/>
          <w:sz w:val="20"/>
          <w:szCs w:val="20"/>
          <w:lang w:val="es-ES" w:eastAsia="en-US"/>
        </w:rPr>
        <w:t>“Música clásica”</w:t>
      </w:r>
      <w:r w:rsidR="00163C7F">
        <w:rPr>
          <w:rFonts w:eastAsia="Calibri" w:cs="Times New Roman"/>
          <w:bCs/>
          <w:iCs/>
          <w:sz w:val="20"/>
          <w:szCs w:val="20"/>
          <w:lang w:val="es-ES" w:eastAsia="en-US"/>
        </w:rPr>
        <w:t xml:space="preserve">, el próximo </w:t>
      </w:r>
      <w:r w:rsidR="00163C7F">
        <w:rPr>
          <w:rFonts w:eastAsia="Calibri" w:cs="Times New Roman"/>
          <w:bCs/>
          <w:iCs/>
          <w:sz w:val="20"/>
          <w:szCs w:val="20"/>
          <w:u w:val="single"/>
          <w:lang w:val="es-ES" w:eastAsia="en-US"/>
        </w:rPr>
        <w:t>17 de marzo, a las 20:00 horas</w:t>
      </w:r>
      <w:r w:rsidR="00163C7F">
        <w:rPr>
          <w:rFonts w:eastAsia="Calibri" w:cs="Times New Roman"/>
          <w:bCs/>
          <w:iCs/>
          <w:sz w:val="20"/>
          <w:szCs w:val="20"/>
          <w:lang w:val="es-ES" w:eastAsia="en-US"/>
        </w:rPr>
        <w:t xml:space="preserve">, tendrá lugar el concierto </w:t>
      </w:r>
      <w:proofErr w:type="spellStart"/>
      <w:r w:rsidR="00163C7F">
        <w:rPr>
          <w:rFonts w:eastAsia="Calibri" w:cs="Times New Roman"/>
          <w:bCs/>
          <w:i/>
          <w:sz w:val="20"/>
          <w:szCs w:val="20"/>
          <w:lang w:val="es-ES" w:eastAsia="en-US"/>
        </w:rPr>
        <w:t>Trompicávalas</w:t>
      </w:r>
      <w:proofErr w:type="spellEnd"/>
      <w:r w:rsidR="00163C7F">
        <w:rPr>
          <w:rFonts w:eastAsia="Calibri" w:cs="Times New Roman"/>
          <w:bCs/>
          <w:i/>
          <w:sz w:val="20"/>
          <w:szCs w:val="20"/>
          <w:lang w:val="es-ES" w:eastAsia="en-US"/>
        </w:rPr>
        <w:t xml:space="preserve">, Amor, </w:t>
      </w:r>
      <w:r w:rsidR="00163C7F" w:rsidRPr="00163C7F">
        <w:rPr>
          <w:rFonts w:eastAsia="Calibri" w:cs="Times New Roman"/>
          <w:bCs/>
          <w:iCs/>
          <w:sz w:val="20"/>
          <w:szCs w:val="20"/>
          <w:lang w:val="es-ES" w:eastAsia="en-US"/>
        </w:rPr>
        <w:t xml:space="preserve">un viaje musical </w:t>
      </w:r>
      <w:r w:rsidR="00163C7F" w:rsidRPr="00163C7F">
        <w:rPr>
          <w:rFonts w:eastAsia="Calibri" w:cs="Times New Roman"/>
          <w:bCs/>
          <w:iCs/>
          <w:sz w:val="20"/>
          <w:szCs w:val="20"/>
          <w:lang w:val="es-ES" w:eastAsia="en-US"/>
        </w:rPr>
        <w:lastRenderedPageBreak/>
        <w:t>excepcional a cargo de tres solistas de renombre</w:t>
      </w:r>
      <w:r w:rsidR="009961D1" w:rsidRPr="009961D1">
        <w:rPr>
          <w:rFonts w:eastAsia="Calibri" w:cs="Times New Roman"/>
          <w:bCs/>
          <w:iCs/>
          <w:sz w:val="20"/>
          <w:szCs w:val="20"/>
          <w:lang w:eastAsia="en-US"/>
        </w:rPr>
        <w:t>: el tenor cordobés Pablo García-López</w:t>
      </w:r>
      <w:r w:rsidR="009961D1">
        <w:rPr>
          <w:rFonts w:eastAsia="Calibri" w:cs="Times New Roman"/>
          <w:bCs/>
          <w:iCs/>
          <w:sz w:val="20"/>
          <w:szCs w:val="20"/>
          <w:lang w:eastAsia="en-US"/>
        </w:rPr>
        <w:t>;</w:t>
      </w:r>
      <w:r w:rsidR="009961D1" w:rsidRPr="009961D1">
        <w:rPr>
          <w:rFonts w:eastAsia="Calibri" w:cs="Times New Roman"/>
          <w:bCs/>
          <w:iCs/>
          <w:sz w:val="20"/>
          <w:szCs w:val="20"/>
          <w:lang w:eastAsia="en-US"/>
        </w:rPr>
        <w:t xml:space="preserve"> el clavecinista Ignacio </w:t>
      </w:r>
      <w:proofErr w:type="spellStart"/>
      <w:r w:rsidR="009961D1" w:rsidRPr="009961D1">
        <w:rPr>
          <w:rFonts w:eastAsia="Calibri" w:cs="Times New Roman"/>
          <w:bCs/>
          <w:iCs/>
          <w:sz w:val="20"/>
          <w:szCs w:val="20"/>
          <w:lang w:eastAsia="en-US"/>
        </w:rPr>
        <w:t>Prego</w:t>
      </w:r>
      <w:proofErr w:type="spellEnd"/>
      <w:r w:rsidR="009961D1" w:rsidRPr="009961D1">
        <w:rPr>
          <w:rFonts w:eastAsia="Calibri" w:cs="Times New Roman"/>
          <w:bCs/>
          <w:iCs/>
          <w:sz w:val="20"/>
          <w:szCs w:val="20"/>
          <w:lang w:eastAsia="en-US"/>
        </w:rPr>
        <w:t>, considerado uno de los más importantes de su generación</w:t>
      </w:r>
      <w:r w:rsidR="009961D1">
        <w:rPr>
          <w:rFonts w:eastAsia="Calibri" w:cs="Times New Roman"/>
          <w:bCs/>
          <w:iCs/>
          <w:sz w:val="20"/>
          <w:szCs w:val="20"/>
          <w:lang w:eastAsia="en-US"/>
        </w:rPr>
        <w:t>;</w:t>
      </w:r>
      <w:r w:rsidR="009961D1" w:rsidRPr="009961D1">
        <w:rPr>
          <w:rFonts w:eastAsia="Calibri" w:cs="Times New Roman"/>
          <w:bCs/>
          <w:iCs/>
          <w:sz w:val="20"/>
          <w:szCs w:val="20"/>
          <w:lang w:eastAsia="en-US"/>
        </w:rPr>
        <w:t xml:space="preserve"> y el violonchelista Josetxu Obregón, director y fundador del grupo musical La </w:t>
      </w:r>
      <w:proofErr w:type="spellStart"/>
      <w:r w:rsidR="009961D1" w:rsidRPr="009961D1">
        <w:rPr>
          <w:rFonts w:eastAsia="Calibri" w:cs="Times New Roman"/>
          <w:bCs/>
          <w:iCs/>
          <w:sz w:val="20"/>
          <w:szCs w:val="20"/>
          <w:lang w:eastAsia="en-US"/>
        </w:rPr>
        <w:t>Ritirata</w:t>
      </w:r>
      <w:proofErr w:type="spellEnd"/>
      <w:r w:rsidR="00163C7F">
        <w:rPr>
          <w:rFonts w:eastAsia="Calibri" w:cs="Times New Roman"/>
          <w:bCs/>
          <w:iCs/>
          <w:sz w:val="20"/>
          <w:szCs w:val="20"/>
          <w:lang w:val="es-ES" w:eastAsia="en-US"/>
        </w:rPr>
        <w:t xml:space="preserve">. </w:t>
      </w:r>
      <w:r w:rsidR="00163C7F" w:rsidRPr="00163C7F">
        <w:rPr>
          <w:rFonts w:eastAsia="Calibri" w:cs="Times New Roman"/>
          <w:bCs/>
          <w:iCs/>
          <w:sz w:val="20"/>
          <w:szCs w:val="20"/>
          <w:lang w:val="es-ES" w:eastAsia="en-US"/>
        </w:rPr>
        <w:t xml:space="preserve">Este recital nos transportará al esplendor barroco del </w:t>
      </w:r>
      <w:proofErr w:type="spellStart"/>
      <w:r w:rsidR="00C46E97" w:rsidRPr="00327612">
        <w:rPr>
          <w:rFonts w:eastAsia="Calibri" w:cs="Times New Roman"/>
          <w:bCs/>
          <w:i/>
          <w:iCs/>
          <w:sz w:val="20"/>
          <w:szCs w:val="20"/>
          <w:lang w:val="es-ES" w:eastAsia="en-US"/>
        </w:rPr>
        <w:t>s</w:t>
      </w:r>
      <w:r w:rsidR="00163C7F" w:rsidRPr="00327612">
        <w:rPr>
          <w:rFonts w:eastAsia="Calibri" w:cs="Times New Roman"/>
          <w:bCs/>
          <w:i/>
          <w:iCs/>
          <w:sz w:val="20"/>
          <w:szCs w:val="20"/>
          <w:lang w:val="es-ES" w:eastAsia="en-US"/>
        </w:rPr>
        <w:t>ettecento</w:t>
      </w:r>
      <w:proofErr w:type="spellEnd"/>
      <w:r w:rsidR="00163C7F" w:rsidRPr="00163C7F">
        <w:rPr>
          <w:rFonts w:eastAsia="Calibri" w:cs="Times New Roman"/>
          <w:bCs/>
          <w:iCs/>
          <w:sz w:val="20"/>
          <w:szCs w:val="20"/>
          <w:lang w:val="es-ES" w:eastAsia="en-US"/>
        </w:rPr>
        <w:t xml:space="preserve"> italiano y el Siglo de Oro español, explorando la profunda conexión entre la música de Nápoles y España en el siglo XVII, </w:t>
      </w:r>
      <w:r w:rsidR="00AC5FF9">
        <w:rPr>
          <w:rFonts w:eastAsia="Calibri" w:cs="Times New Roman"/>
          <w:bCs/>
          <w:iCs/>
          <w:sz w:val="20"/>
          <w:szCs w:val="20"/>
          <w:lang w:val="es-ES" w:eastAsia="en-US"/>
        </w:rPr>
        <w:t xml:space="preserve">y ofreciendo un </w:t>
      </w:r>
      <w:r w:rsidR="00163C7F" w:rsidRPr="00163C7F">
        <w:rPr>
          <w:rFonts w:eastAsia="Calibri" w:cs="Times New Roman"/>
          <w:bCs/>
          <w:iCs/>
          <w:sz w:val="20"/>
          <w:szCs w:val="20"/>
          <w:lang w:val="es-ES" w:eastAsia="en-US"/>
        </w:rPr>
        <w:t>programa</w:t>
      </w:r>
      <w:r w:rsidR="00AC5FF9">
        <w:rPr>
          <w:rFonts w:eastAsia="Calibri" w:cs="Times New Roman"/>
          <w:bCs/>
          <w:iCs/>
          <w:sz w:val="20"/>
          <w:szCs w:val="20"/>
          <w:lang w:val="es-ES" w:eastAsia="en-US"/>
        </w:rPr>
        <w:t xml:space="preserve"> que</w:t>
      </w:r>
      <w:r w:rsidR="001558B4">
        <w:rPr>
          <w:rFonts w:eastAsia="Calibri" w:cs="Times New Roman"/>
          <w:bCs/>
          <w:iCs/>
          <w:sz w:val="20"/>
          <w:szCs w:val="20"/>
          <w:lang w:val="es-ES" w:eastAsia="en-US"/>
        </w:rPr>
        <w:t xml:space="preserve"> </w:t>
      </w:r>
      <w:r w:rsidR="00163C7F" w:rsidRPr="00163C7F">
        <w:rPr>
          <w:rFonts w:eastAsia="Calibri" w:cs="Times New Roman"/>
          <w:bCs/>
          <w:iCs/>
          <w:sz w:val="20"/>
          <w:szCs w:val="20"/>
          <w:lang w:val="es-ES" w:eastAsia="en-US"/>
        </w:rPr>
        <w:t>traza un recorrido fascinante por arias italianas y tonos humanos españoles, revelando las intrigas, pasiones y emociones de la época.</w:t>
      </w:r>
    </w:p>
    <w:p w14:paraId="1464E854" w14:textId="57207BAC" w:rsidR="00F156DA" w:rsidRPr="00F156DA" w:rsidRDefault="001558B4" w:rsidP="009961D1">
      <w:pPr>
        <w:rPr>
          <w:rFonts w:eastAsia="Calibri" w:cs="Times New Roman"/>
          <w:bCs/>
          <w:iCs/>
          <w:sz w:val="20"/>
          <w:szCs w:val="20"/>
          <w:lang w:val="es-ES" w:eastAsia="en-US"/>
        </w:rPr>
      </w:pPr>
      <w:r>
        <w:rPr>
          <w:rFonts w:eastAsia="Calibri" w:cs="Times New Roman"/>
          <w:bCs/>
          <w:iCs/>
          <w:sz w:val="20"/>
          <w:szCs w:val="20"/>
          <w:lang w:val="es-ES" w:eastAsia="en-US"/>
        </w:rPr>
        <w:t>L</w:t>
      </w:r>
      <w:r w:rsidR="009E54E3">
        <w:rPr>
          <w:rFonts w:eastAsia="Calibri" w:cs="Times New Roman"/>
          <w:bCs/>
          <w:iCs/>
          <w:sz w:val="20"/>
          <w:szCs w:val="20"/>
          <w:lang w:val="es-ES" w:eastAsia="en-US"/>
        </w:rPr>
        <w:t>os amantes del</w:t>
      </w:r>
      <w:r w:rsidR="00BD0F9E">
        <w:rPr>
          <w:rFonts w:eastAsia="Calibri" w:cs="Times New Roman"/>
          <w:bCs/>
          <w:iCs/>
          <w:sz w:val="20"/>
          <w:szCs w:val="20"/>
          <w:lang w:val="es-ES" w:eastAsia="en-US"/>
        </w:rPr>
        <w:t xml:space="preserve"> flamenco</w:t>
      </w:r>
      <w:r w:rsidR="007A75A8">
        <w:rPr>
          <w:rFonts w:eastAsia="Calibri" w:cs="Times New Roman"/>
          <w:bCs/>
          <w:iCs/>
          <w:sz w:val="20"/>
          <w:szCs w:val="20"/>
          <w:lang w:val="es-ES" w:eastAsia="en-US"/>
        </w:rPr>
        <w:t>,</w:t>
      </w:r>
      <w:r w:rsidR="009E54E3">
        <w:rPr>
          <w:rFonts w:eastAsia="Calibri" w:cs="Times New Roman"/>
          <w:bCs/>
          <w:iCs/>
          <w:sz w:val="20"/>
          <w:szCs w:val="20"/>
          <w:lang w:val="es-ES" w:eastAsia="en-US"/>
        </w:rPr>
        <w:t xml:space="preserve"> dentro del ciclo “Música </w:t>
      </w:r>
      <w:r w:rsidR="00C46E97">
        <w:rPr>
          <w:rFonts w:eastAsia="Calibri" w:cs="Times New Roman"/>
          <w:bCs/>
          <w:iCs/>
          <w:sz w:val="20"/>
          <w:szCs w:val="20"/>
          <w:lang w:val="es-ES" w:eastAsia="en-US"/>
        </w:rPr>
        <w:t>a</w:t>
      </w:r>
      <w:r w:rsidR="009E54E3">
        <w:rPr>
          <w:rFonts w:eastAsia="Calibri" w:cs="Times New Roman"/>
          <w:bCs/>
          <w:iCs/>
          <w:sz w:val="20"/>
          <w:szCs w:val="20"/>
          <w:lang w:val="es-ES" w:eastAsia="en-US"/>
        </w:rPr>
        <w:t>bierta”, podrán disfrutar</w:t>
      </w:r>
      <w:r w:rsidR="00B7522C">
        <w:rPr>
          <w:rFonts w:eastAsia="Calibri" w:cs="Times New Roman"/>
          <w:bCs/>
          <w:iCs/>
          <w:sz w:val="20"/>
          <w:szCs w:val="20"/>
          <w:lang w:val="es-ES" w:eastAsia="en-US"/>
        </w:rPr>
        <w:t xml:space="preserve"> </w:t>
      </w:r>
      <w:r w:rsidR="009E54E3">
        <w:rPr>
          <w:rFonts w:eastAsia="Calibri" w:cs="Times New Roman"/>
          <w:bCs/>
          <w:iCs/>
          <w:sz w:val="20"/>
          <w:szCs w:val="20"/>
          <w:lang w:val="es-ES" w:eastAsia="en-US"/>
        </w:rPr>
        <w:t>del</w:t>
      </w:r>
      <w:r w:rsidR="00BD0F9E">
        <w:rPr>
          <w:rFonts w:eastAsia="Calibri" w:cs="Times New Roman"/>
          <w:bCs/>
          <w:iCs/>
          <w:sz w:val="20"/>
          <w:szCs w:val="20"/>
          <w:lang w:val="es-ES" w:eastAsia="en-US"/>
        </w:rPr>
        <w:t xml:space="preserve"> estreno absoluto</w:t>
      </w:r>
      <w:r w:rsidR="00033BC8">
        <w:rPr>
          <w:rFonts w:eastAsia="Calibri" w:cs="Times New Roman"/>
          <w:bCs/>
          <w:iCs/>
          <w:sz w:val="20"/>
          <w:szCs w:val="20"/>
          <w:lang w:val="es-ES" w:eastAsia="en-US"/>
        </w:rPr>
        <w:t xml:space="preserve"> </w:t>
      </w:r>
      <w:r w:rsidR="00652620">
        <w:rPr>
          <w:rFonts w:eastAsia="Calibri" w:cs="Times New Roman"/>
          <w:bCs/>
          <w:iCs/>
          <w:sz w:val="20"/>
          <w:szCs w:val="20"/>
          <w:lang w:val="es-ES" w:eastAsia="en-US"/>
        </w:rPr>
        <w:t>-</w:t>
      </w:r>
      <w:r w:rsidR="00BD0F9E">
        <w:rPr>
          <w:rFonts w:eastAsia="Calibri" w:cs="Times New Roman"/>
          <w:bCs/>
          <w:iCs/>
          <w:sz w:val="20"/>
          <w:szCs w:val="20"/>
          <w:lang w:val="es-ES" w:eastAsia="en-US"/>
        </w:rPr>
        <w:t>y en exclusiva para el Centro Botín</w:t>
      </w:r>
      <w:r w:rsidR="00652620">
        <w:rPr>
          <w:rFonts w:eastAsia="Calibri" w:cs="Times New Roman"/>
          <w:bCs/>
          <w:iCs/>
          <w:sz w:val="20"/>
          <w:szCs w:val="20"/>
          <w:lang w:val="es-ES" w:eastAsia="en-US"/>
        </w:rPr>
        <w:t>-</w:t>
      </w:r>
      <w:r w:rsidR="00BD0F9E">
        <w:rPr>
          <w:rFonts w:eastAsia="Calibri" w:cs="Times New Roman"/>
          <w:bCs/>
          <w:iCs/>
          <w:sz w:val="20"/>
          <w:szCs w:val="20"/>
          <w:lang w:val="es-ES" w:eastAsia="en-US"/>
        </w:rPr>
        <w:t xml:space="preserve"> de </w:t>
      </w:r>
      <w:r w:rsidR="00BD0F9E">
        <w:rPr>
          <w:rFonts w:eastAsia="Calibri" w:cs="Times New Roman"/>
          <w:bCs/>
          <w:i/>
          <w:sz w:val="20"/>
          <w:szCs w:val="20"/>
          <w:lang w:val="es-ES" w:eastAsia="en-US"/>
        </w:rPr>
        <w:t>Himno vertical</w:t>
      </w:r>
      <w:r w:rsidR="00BD0F9E">
        <w:rPr>
          <w:rFonts w:eastAsia="Calibri" w:cs="Times New Roman"/>
          <w:bCs/>
          <w:iCs/>
          <w:sz w:val="20"/>
          <w:szCs w:val="20"/>
          <w:lang w:val="es-ES" w:eastAsia="en-US"/>
        </w:rPr>
        <w:t>, el nuevo álbum de la onubense Rocío Márquez</w:t>
      </w:r>
      <w:r w:rsidR="007A75A8">
        <w:rPr>
          <w:rFonts w:eastAsia="Calibri" w:cs="Times New Roman"/>
          <w:bCs/>
          <w:iCs/>
          <w:sz w:val="20"/>
          <w:szCs w:val="20"/>
          <w:lang w:val="es-ES" w:eastAsia="en-US"/>
        </w:rPr>
        <w:t>.</w:t>
      </w:r>
      <w:r w:rsidR="009E54E3">
        <w:rPr>
          <w:rFonts w:eastAsia="Calibri" w:cs="Times New Roman"/>
          <w:bCs/>
          <w:iCs/>
          <w:sz w:val="20"/>
          <w:szCs w:val="20"/>
          <w:lang w:val="es-ES" w:eastAsia="en-US"/>
        </w:rPr>
        <w:t xml:space="preserve"> </w:t>
      </w:r>
      <w:r w:rsidR="00BD0F9E" w:rsidRPr="00BD0F9E">
        <w:rPr>
          <w:rFonts w:eastAsia="Calibri" w:cs="Times New Roman"/>
          <w:bCs/>
          <w:iCs/>
          <w:sz w:val="20"/>
          <w:szCs w:val="20"/>
          <w:lang w:eastAsia="en-US"/>
        </w:rPr>
        <w:t>Considerada una de las grandes renovadoras del flamenco en el siglo XXI,</w:t>
      </w:r>
      <w:r w:rsidR="00652620">
        <w:rPr>
          <w:rFonts w:eastAsia="Calibri" w:cs="Times New Roman"/>
          <w:bCs/>
          <w:iCs/>
          <w:sz w:val="20"/>
          <w:szCs w:val="20"/>
          <w:lang w:eastAsia="en-US"/>
        </w:rPr>
        <w:t xml:space="preserve"> </w:t>
      </w:r>
      <w:r w:rsidR="007A75A8">
        <w:rPr>
          <w:rFonts w:eastAsia="Calibri" w:cs="Times New Roman"/>
          <w:bCs/>
          <w:iCs/>
          <w:sz w:val="20"/>
          <w:szCs w:val="20"/>
          <w:lang w:eastAsia="en-US"/>
        </w:rPr>
        <w:t xml:space="preserve">la </w:t>
      </w:r>
      <w:r w:rsidR="007A75A8">
        <w:rPr>
          <w:rFonts w:eastAsia="Calibri" w:cs="Times New Roman"/>
          <w:bCs/>
          <w:iCs/>
          <w:sz w:val="20"/>
          <w:szCs w:val="20"/>
          <w:lang w:val="es-ES" w:eastAsia="en-US"/>
        </w:rPr>
        <w:t xml:space="preserve">cantaora </w:t>
      </w:r>
      <w:r w:rsidR="00BD0F9E" w:rsidRPr="00BD0F9E">
        <w:rPr>
          <w:rFonts w:eastAsia="Calibri" w:cs="Times New Roman"/>
          <w:bCs/>
          <w:iCs/>
          <w:sz w:val="20"/>
          <w:szCs w:val="20"/>
          <w:lang w:eastAsia="en-US"/>
        </w:rPr>
        <w:t>explora en este trabajo un territorio sonoro que transita entre lo clásico, lo flamenco y lo experimental.</w:t>
      </w:r>
      <w:r w:rsidR="00BD0F9E">
        <w:rPr>
          <w:rFonts w:eastAsia="Calibri" w:cs="Times New Roman"/>
          <w:bCs/>
          <w:iCs/>
          <w:sz w:val="20"/>
          <w:szCs w:val="20"/>
          <w:lang w:eastAsia="en-US"/>
        </w:rPr>
        <w:t xml:space="preserve"> </w:t>
      </w:r>
      <w:r w:rsidR="00BD0F9E" w:rsidRPr="00BD0F9E">
        <w:rPr>
          <w:rFonts w:eastAsia="Calibri" w:cs="Times New Roman"/>
          <w:bCs/>
          <w:iCs/>
          <w:sz w:val="20"/>
          <w:szCs w:val="20"/>
          <w:lang w:eastAsia="en-US"/>
        </w:rPr>
        <w:t xml:space="preserve">Acompañada por </w:t>
      </w:r>
      <w:r w:rsidR="00BD0F9E" w:rsidRPr="00BD0F9E">
        <w:rPr>
          <w:rFonts w:eastAsia="Calibri" w:cs="Times New Roman"/>
          <w:iCs/>
          <w:sz w:val="20"/>
          <w:szCs w:val="20"/>
          <w:lang w:eastAsia="en-US"/>
        </w:rPr>
        <w:t>Pedro Rojas</w:t>
      </w:r>
      <w:r w:rsidR="00BD0F9E" w:rsidRPr="00BD0F9E">
        <w:rPr>
          <w:rFonts w:eastAsia="Calibri" w:cs="Times New Roman"/>
          <w:bCs/>
          <w:iCs/>
          <w:sz w:val="20"/>
          <w:szCs w:val="20"/>
          <w:lang w:eastAsia="en-US"/>
        </w:rPr>
        <w:t xml:space="preserve"> a la guitarra española y eléctrica, </w:t>
      </w:r>
      <w:r w:rsidR="000D001C" w:rsidRPr="00BD0F9E">
        <w:rPr>
          <w:rFonts w:eastAsia="Calibri" w:cs="Times New Roman"/>
          <w:bCs/>
          <w:iCs/>
          <w:sz w:val="20"/>
          <w:szCs w:val="20"/>
          <w:lang w:eastAsia="en-US"/>
        </w:rPr>
        <w:t xml:space="preserve">el </w:t>
      </w:r>
      <w:r w:rsidR="000D001C" w:rsidRPr="00BD0F9E">
        <w:rPr>
          <w:rFonts w:eastAsia="Calibri" w:cs="Times New Roman"/>
          <w:bCs/>
          <w:iCs/>
          <w:sz w:val="20"/>
          <w:szCs w:val="20"/>
          <w:u w:val="single"/>
          <w:lang w:eastAsia="en-US"/>
        </w:rPr>
        <w:t>28 de marzo a las 20:30 horas</w:t>
      </w:r>
      <w:r w:rsidR="000C29F3">
        <w:rPr>
          <w:rFonts w:eastAsia="Calibri" w:cs="Times New Roman"/>
          <w:bCs/>
          <w:iCs/>
          <w:sz w:val="20"/>
          <w:szCs w:val="20"/>
          <w:u w:val="single"/>
          <w:lang w:eastAsia="en-US"/>
        </w:rPr>
        <w:t>,</w:t>
      </w:r>
      <w:r w:rsidR="000D001C" w:rsidRPr="00BD0F9E">
        <w:rPr>
          <w:rFonts w:eastAsia="Calibri" w:cs="Times New Roman"/>
          <w:bCs/>
          <w:iCs/>
          <w:sz w:val="20"/>
          <w:szCs w:val="20"/>
          <w:lang w:eastAsia="en-US"/>
        </w:rPr>
        <w:t xml:space="preserve"> </w:t>
      </w:r>
      <w:r w:rsidR="00BD0F9E" w:rsidRPr="00BD0F9E">
        <w:rPr>
          <w:rFonts w:eastAsia="Calibri" w:cs="Times New Roman"/>
          <w:bCs/>
          <w:iCs/>
          <w:sz w:val="20"/>
          <w:szCs w:val="20"/>
          <w:lang w:eastAsia="en-US"/>
        </w:rPr>
        <w:t>ofrecerá un espectáculo íntimo y vanguardista, donde la tradición y la búsqueda artística se encuentran en una propuesta única e irrepetible.</w:t>
      </w:r>
      <w:r w:rsidR="00BD0F9E">
        <w:rPr>
          <w:rFonts w:eastAsia="Calibri" w:cs="Times New Roman"/>
          <w:bCs/>
          <w:iCs/>
          <w:sz w:val="20"/>
          <w:szCs w:val="20"/>
          <w:lang w:eastAsia="en-US"/>
        </w:rPr>
        <w:t xml:space="preserve"> </w:t>
      </w:r>
    </w:p>
    <w:p w14:paraId="7E319A74" w14:textId="3B4705DC" w:rsidR="00F156DA" w:rsidRPr="00F533E2" w:rsidRDefault="00F533E2" w:rsidP="00F156DA">
      <w:pPr>
        <w:rPr>
          <w:rFonts w:eastAsia="Calibri" w:cs="Times New Roman"/>
          <w:b/>
          <w:iCs/>
          <w:sz w:val="20"/>
          <w:szCs w:val="20"/>
          <w:u w:val="single"/>
          <w:lang w:val="es-ES" w:eastAsia="en-US"/>
        </w:rPr>
      </w:pPr>
      <w:r>
        <w:rPr>
          <w:rFonts w:eastAsia="Calibri" w:cs="Times New Roman"/>
          <w:b/>
          <w:iCs/>
          <w:sz w:val="20"/>
          <w:szCs w:val="20"/>
          <w:u w:val="single"/>
          <w:lang w:val="es-ES" w:eastAsia="en-US"/>
        </w:rPr>
        <w:t>Profundiza en las exposiciones de una forma diferente</w:t>
      </w:r>
    </w:p>
    <w:p w14:paraId="0602337E" w14:textId="48456517" w:rsidR="00237FD2" w:rsidRDefault="000C29F3" w:rsidP="00F156DA">
      <w:pPr>
        <w:rPr>
          <w:rFonts w:eastAsia="Calibri"/>
          <w:bCs/>
          <w:iCs/>
          <w:sz w:val="20"/>
          <w:szCs w:val="20"/>
          <w:lang w:eastAsia="en-US"/>
        </w:rPr>
      </w:pPr>
      <w:r>
        <w:rPr>
          <w:rFonts w:eastAsia="Calibri" w:cs="Times New Roman"/>
          <w:bCs/>
          <w:iCs/>
          <w:sz w:val="20"/>
          <w:szCs w:val="20"/>
          <w:lang w:val="es-ES" w:eastAsia="en-US"/>
        </w:rPr>
        <w:t xml:space="preserve">Será en marzo cuando </w:t>
      </w:r>
      <w:r w:rsidR="009E54E3">
        <w:rPr>
          <w:rFonts w:eastAsia="Calibri" w:cs="Times New Roman"/>
          <w:bCs/>
          <w:iCs/>
          <w:sz w:val="20"/>
          <w:szCs w:val="20"/>
          <w:lang w:val="es-ES" w:eastAsia="en-US"/>
        </w:rPr>
        <w:t>la exposición del</w:t>
      </w:r>
      <w:r w:rsidR="00237FD2">
        <w:rPr>
          <w:rFonts w:eastAsia="Calibri" w:cs="Times New Roman"/>
          <w:bCs/>
          <w:iCs/>
          <w:sz w:val="20"/>
          <w:szCs w:val="20"/>
          <w:lang w:val="es-ES" w:eastAsia="en-US"/>
        </w:rPr>
        <w:t xml:space="preserve"> artista japonés </w:t>
      </w:r>
      <w:proofErr w:type="spellStart"/>
      <w:r w:rsidR="00237FD2">
        <w:rPr>
          <w:rFonts w:eastAsia="Calibri" w:cs="Times New Roman"/>
          <w:bCs/>
          <w:iCs/>
          <w:sz w:val="20"/>
          <w:szCs w:val="20"/>
          <w:lang w:val="es-ES" w:eastAsia="en-US"/>
        </w:rPr>
        <w:t>Shimabuku</w:t>
      </w:r>
      <w:proofErr w:type="spellEnd"/>
      <w:r w:rsidR="00237FD2">
        <w:rPr>
          <w:rFonts w:eastAsia="Calibri" w:cs="Times New Roman"/>
          <w:bCs/>
          <w:iCs/>
          <w:sz w:val="20"/>
          <w:szCs w:val="20"/>
          <w:lang w:val="es-ES" w:eastAsia="en-US"/>
        </w:rPr>
        <w:t xml:space="preserve"> </w:t>
      </w:r>
      <w:r w:rsidR="009E54E3">
        <w:rPr>
          <w:rFonts w:eastAsia="Calibri" w:cs="Times New Roman"/>
          <w:bCs/>
          <w:iCs/>
          <w:sz w:val="20"/>
          <w:szCs w:val="20"/>
          <w:lang w:val="es-ES" w:eastAsia="en-US"/>
        </w:rPr>
        <w:t>lleg</w:t>
      </w:r>
      <w:r>
        <w:rPr>
          <w:rFonts w:eastAsia="Calibri" w:cs="Times New Roman"/>
          <w:bCs/>
          <w:iCs/>
          <w:sz w:val="20"/>
          <w:szCs w:val="20"/>
          <w:lang w:val="es-ES" w:eastAsia="en-US"/>
        </w:rPr>
        <w:t>ue</w:t>
      </w:r>
      <w:r w:rsidR="009E54E3">
        <w:rPr>
          <w:rFonts w:eastAsia="Calibri" w:cs="Times New Roman"/>
          <w:bCs/>
          <w:iCs/>
          <w:sz w:val="20"/>
          <w:szCs w:val="20"/>
          <w:lang w:val="es-ES" w:eastAsia="en-US"/>
        </w:rPr>
        <w:t xml:space="preserve"> a su fin</w:t>
      </w:r>
      <w:r w:rsidR="00F96D05">
        <w:rPr>
          <w:rFonts w:eastAsia="Calibri" w:cs="Times New Roman"/>
          <w:bCs/>
          <w:iCs/>
          <w:sz w:val="20"/>
          <w:szCs w:val="20"/>
          <w:lang w:val="es-ES" w:eastAsia="en-US"/>
        </w:rPr>
        <w:t xml:space="preserve">, por lo que se han programado </w:t>
      </w:r>
      <w:r w:rsidR="009E54E3">
        <w:rPr>
          <w:rFonts w:eastAsia="Calibri" w:cs="Times New Roman"/>
          <w:bCs/>
          <w:iCs/>
          <w:sz w:val="20"/>
          <w:szCs w:val="20"/>
          <w:lang w:val="es-ES" w:eastAsia="en-US"/>
        </w:rPr>
        <w:t xml:space="preserve">dos actividades </w:t>
      </w:r>
      <w:r w:rsidR="00F96D05">
        <w:rPr>
          <w:rFonts w:eastAsia="Calibri" w:cs="Times New Roman"/>
          <w:bCs/>
          <w:iCs/>
          <w:sz w:val="20"/>
          <w:szCs w:val="20"/>
          <w:lang w:val="es-ES" w:eastAsia="en-US"/>
        </w:rPr>
        <w:t xml:space="preserve">para </w:t>
      </w:r>
      <w:r w:rsidR="009E54E3">
        <w:rPr>
          <w:rFonts w:eastAsia="Calibri" w:cs="Times New Roman"/>
          <w:bCs/>
          <w:iCs/>
          <w:sz w:val="20"/>
          <w:szCs w:val="20"/>
          <w:lang w:val="es-ES" w:eastAsia="en-US"/>
        </w:rPr>
        <w:t>pon</w:t>
      </w:r>
      <w:r w:rsidR="00F96D05">
        <w:rPr>
          <w:rFonts w:eastAsia="Calibri" w:cs="Times New Roman"/>
          <w:bCs/>
          <w:iCs/>
          <w:sz w:val="20"/>
          <w:szCs w:val="20"/>
          <w:lang w:val="es-ES" w:eastAsia="en-US"/>
        </w:rPr>
        <w:t>er</w:t>
      </w:r>
      <w:r w:rsidR="009E54E3">
        <w:rPr>
          <w:rFonts w:eastAsia="Calibri" w:cs="Times New Roman"/>
          <w:bCs/>
          <w:iCs/>
          <w:sz w:val="20"/>
          <w:szCs w:val="20"/>
          <w:lang w:val="es-ES" w:eastAsia="en-US"/>
        </w:rPr>
        <w:t xml:space="preserve"> el broche final a la muestra</w:t>
      </w:r>
      <w:r w:rsidR="00A1356E">
        <w:rPr>
          <w:rFonts w:eastAsia="Calibri" w:cs="Times New Roman"/>
          <w:bCs/>
          <w:iCs/>
          <w:sz w:val="20"/>
          <w:szCs w:val="20"/>
          <w:lang w:val="es-ES" w:eastAsia="en-US"/>
        </w:rPr>
        <w:t xml:space="preserve">. </w:t>
      </w:r>
      <w:r w:rsidR="00237FD2">
        <w:rPr>
          <w:rFonts w:eastAsia="Calibri" w:cs="Times New Roman"/>
          <w:bCs/>
          <w:iCs/>
          <w:sz w:val="20"/>
          <w:szCs w:val="20"/>
          <w:lang w:val="es-ES" w:eastAsia="en-US"/>
        </w:rPr>
        <w:t xml:space="preserve">Por un lado, el </w:t>
      </w:r>
      <w:r w:rsidR="00237FD2">
        <w:rPr>
          <w:rFonts w:eastAsia="Calibri" w:cs="Times New Roman"/>
          <w:bCs/>
          <w:iCs/>
          <w:sz w:val="20"/>
          <w:szCs w:val="20"/>
          <w:u w:val="single"/>
          <w:lang w:val="es-ES" w:eastAsia="en-US"/>
        </w:rPr>
        <w:t xml:space="preserve">2 de marzo a las 8:30 </w:t>
      </w:r>
      <w:r w:rsidR="00237FD2" w:rsidRPr="00237FD2">
        <w:rPr>
          <w:rFonts w:eastAsia="Calibri" w:cs="Times New Roman"/>
          <w:bCs/>
          <w:iCs/>
          <w:sz w:val="20"/>
          <w:szCs w:val="20"/>
          <w:u w:val="single"/>
          <w:lang w:val="es-ES" w:eastAsia="en-US"/>
        </w:rPr>
        <w:t>horas</w:t>
      </w:r>
      <w:r w:rsidR="00237FD2">
        <w:rPr>
          <w:rFonts w:eastAsia="Calibri" w:cs="Times New Roman"/>
          <w:bCs/>
          <w:iCs/>
          <w:sz w:val="20"/>
          <w:szCs w:val="20"/>
          <w:lang w:val="es-ES" w:eastAsia="en-US"/>
        </w:rPr>
        <w:t>,</w:t>
      </w:r>
      <w:r w:rsidR="00F96D05">
        <w:rPr>
          <w:rFonts w:eastAsia="Calibri" w:cs="Times New Roman"/>
          <w:bCs/>
          <w:iCs/>
          <w:sz w:val="20"/>
          <w:szCs w:val="20"/>
          <w:lang w:val="es-ES" w:eastAsia="en-US"/>
        </w:rPr>
        <w:t xml:space="preserve"> una nueva cita de</w:t>
      </w:r>
      <w:r w:rsidR="00237FD2">
        <w:rPr>
          <w:rFonts w:eastAsia="Calibri" w:cs="Times New Roman"/>
          <w:bCs/>
          <w:iCs/>
          <w:sz w:val="20"/>
          <w:szCs w:val="20"/>
          <w:lang w:val="es-ES" w:eastAsia="en-US"/>
        </w:rPr>
        <w:t xml:space="preserve"> </w:t>
      </w:r>
      <w:r w:rsidR="00237FD2">
        <w:rPr>
          <w:rFonts w:eastAsia="Calibri" w:cs="Times New Roman"/>
          <w:b/>
          <w:iCs/>
          <w:sz w:val="20"/>
          <w:szCs w:val="20"/>
          <w:lang w:val="es-ES" w:eastAsia="en-US"/>
        </w:rPr>
        <w:t>“Arte y meditación”</w:t>
      </w:r>
      <w:r w:rsidR="00237FD2">
        <w:rPr>
          <w:rFonts w:eastAsia="Calibri" w:cs="Times New Roman"/>
          <w:bCs/>
          <w:iCs/>
          <w:sz w:val="20"/>
          <w:szCs w:val="20"/>
          <w:lang w:val="es-ES" w:eastAsia="en-US"/>
        </w:rPr>
        <w:t xml:space="preserve"> con </w:t>
      </w:r>
      <w:r w:rsidR="00237FD2" w:rsidRPr="002A1B08">
        <w:rPr>
          <w:rFonts w:eastAsia="Calibri" w:cs="Times New Roman"/>
          <w:bCs/>
          <w:iCs/>
          <w:sz w:val="20"/>
          <w:szCs w:val="20"/>
          <w:lang w:eastAsia="en-US"/>
        </w:rPr>
        <w:t xml:space="preserve">Cristina Paz, </w:t>
      </w:r>
      <w:r w:rsidR="00237FD2" w:rsidRPr="00730B3D">
        <w:rPr>
          <w:rFonts w:eastAsia="Calibri" w:cs="Times New Roman"/>
          <w:bCs/>
          <w:iCs/>
          <w:sz w:val="20"/>
          <w:szCs w:val="20"/>
          <w:lang w:val="es-ES" w:eastAsia="en-US"/>
        </w:rPr>
        <w:t>profesora de yoga y meditación</w:t>
      </w:r>
      <w:r w:rsidR="00237FD2">
        <w:rPr>
          <w:rFonts w:eastAsia="Calibri" w:cs="Times New Roman"/>
          <w:bCs/>
          <w:iCs/>
          <w:sz w:val="20"/>
          <w:szCs w:val="20"/>
          <w:lang w:val="es-ES" w:eastAsia="en-US"/>
        </w:rPr>
        <w:t xml:space="preserve"> y experta en autoconocimiento</w:t>
      </w:r>
      <w:r w:rsidR="00F96D05">
        <w:rPr>
          <w:rFonts w:eastAsia="Calibri" w:cs="Times New Roman"/>
          <w:bCs/>
          <w:iCs/>
          <w:sz w:val="20"/>
          <w:szCs w:val="20"/>
          <w:lang w:val="es-ES" w:eastAsia="en-US"/>
        </w:rPr>
        <w:t xml:space="preserve">, en la que </w:t>
      </w:r>
      <w:r w:rsidR="00237FD2">
        <w:rPr>
          <w:rFonts w:eastAsia="Calibri" w:cs="Times New Roman"/>
          <w:bCs/>
          <w:iCs/>
          <w:sz w:val="20"/>
          <w:szCs w:val="20"/>
          <w:lang w:val="es-ES" w:eastAsia="en-US"/>
        </w:rPr>
        <w:t>los asistentes descubrirán</w:t>
      </w:r>
      <w:r w:rsidR="00237FD2">
        <w:rPr>
          <w:rFonts w:eastAsia="Calibri" w:cs="Times New Roman"/>
          <w:b/>
          <w:iCs/>
          <w:sz w:val="20"/>
          <w:szCs w:val="20"/>
          <w:lang w:val="es-ES" w:eastAsia="en-US"/>
        </w:rPr>
        <w:t xml:space="preserve"> </w:t>
      </w:r>
      <w:r w:rsidR="00237FD2" w:rsidRPr="00237FD2">
        <w:rPr>
          <w:rFonts w:eastAsia="Calibri" w:cs="Times New Roman"/>
          <w:bCs/>
          <w:iCs/>
          <w:sz w:val="20"/>
          <w:szCs w:val="20"/>
          <w:lang w:val="es-ES" w:eastAsia="en-US"/>
        </w:rPr>
        <w:t xml:space="preserve">la exposición </w:t>
      </w:r>
      <w:r w:rsidR="00A1356E">
        <w:rPr>
          <w:rFonts w:eastAsia="Calibri" w:cs="Times New Roman"/>
          <w:bCs/>
          <w:iCs/>
          <w:sz w:val="20"/>
          <w:szCs w:val="20"/>
          <w:lang w:val="es-ES" w:eastAsia="en-US"/>
        </w:rPr>
        <w:t>combinando</w:t>
      </w:r>
      <w:r w:rsidR="009E54E3">
        <w:rPr>
          <w:rFonts w:eastAsia="Calibri" w:cs="Times New Roman"/>
          <w:bCs/>
          <w:iCs/>
          <w:sz w:val="20"/>
          <w:szCs w:val="20"/>
          <w:lang w:val="es-ES" w:eastAsia="en-US"/>
        </w:rPr>
        <w:t xml:space="preserve"> el </w:t>
      </w:r>
      <w:r w:rsidR="00237FD2" w:rsidRPr="00B548B1">
        <w:rPr>
          <w:rFonts w:eastAsia="Calibri" w:cs="Times New Roman"/>
          <w:bCs/>
          <w:iCs/>
          <w:sz w:val="20"/>
          <w:szCs w:val="20"/>
          <w:lang w:val="es-ES" w:eastAsia="en-US"/>
        </w:rPr>
        <w:t xml:space="preserve">arte </w:t>
      </w:r>
      <w:r w:rsidR="009E54E3">
        <w:rPr>
          <w:rFonts w:eastAsia="Calibri" w:cs="Times New Roman"/>
          <w:bCs/>
          <w:iCs/>
          <w:sz w:val="20"/>
          <w:szCs w:val="20"/>
          <w:lang w:val="es-ES" w:eastAsia="en-US"/>
        </w:rPr>
        <w:t xml:space="preserve">con la </w:t>
      </w:r>
      <w:r w:rsidR="00237FD2" w:rsidRPr="00B548B1">
        <w:rPr>
          <w:rFonts w:eastAsia="Calibri" w:cs="Times New Roman"/>
          <w:bCs/>
          <w:iCs/>
          <w:sz w:val="20"/>
          <w:szCs w:val="20"/>
          <w:lang w:val="es-ES" w:eastAsia="en-US"/>
        </w:rPr>
        <w:t>reflexión</w:t>
      </w:r>
      <w:r w:rsidR="00F96D05">
        <w:rPr>
          <w:rFonts w:eastAsia="Calibri" w:cs="Times New Roman"/>
          <w:bCs/>
          <w:iCs/>
          <w:sz w:val="20"/>
          <w:szCs w:val="20"/>
          <w:lang w:val="es-ES" w:eastAsia="en-US"/>
        </w:rPr>
        <w:t>, todo ello</w:t>
      </w:r>
      <w:r w:rsidR="00237FD2" w:rsidRPr="00B548B1">
        <w:rPr>
          <w:rFonts w:eastAsia="Calibri" w:cs="Times New Roman"/>
          <w:bCs/>
          <w:iCs/>
          <w:sz w:val="20"/>
          <w:szCs w:val="20"/>
          <w:lang w:val="es-ES" w:eastAsia="en-US"/>
        </w:rPr>
        <w:t xml:space="preserve"> antes de que el Centro Botín abra sus puertas al público</w:t>
      </w:r>
      <w:r w:rsidR="00237FD2" w:rsidRPr="002E711F">
        <w:rPr>
          <w:rFonts w:eastAsia="Calibri" w:cs="Times New Roman"/>
          <w:bCs/>
          <w:iCs/>
          <w:sz w:val="20"/>
          <w:szCs w:val="20"/>
          <w:lang w:val="es-ES" w:eastAsia="en-US"/>
        </w:rPr>
        <w:t>.</w:t>
      </w:r>
      <w:r w:rsidR="00237FD2">
        <w:rPr>
          <w:rFonts w:eastAsia="Calibri" w:cs="Times New Roman"/>
          <w:bCs/>
          <w:iCs/>
          <w:sz w:val="20"/>
          <w:szCs w:val="20"/>
          <w:lang w:val="es-ES" w:eastAsia="en-US"/>
        </w:rPr>
        <w:t xml:space="preserve"> </w:t>
      </w:r>
      <w:r w:rsidR="00F96D05">
        <w:rPr>
          <w:rFonts w:eastAsia="Calibri" w:cs="Times New Roman"/>
          <w:bCs/>
          <w:iCs/>
          <w:sz w:val="20"/>
          <w:szCs w:val="20"/>
          <w:lang w:val="es-ES" w:eastAsia="en-US"/>
        </w:rPr>
        <w:t>Además, e</w:t>
      </w:r>
      <w:r w:rsidR="009E54E3">
        <w:rPr>
          <w:rFonts w:eastAsia="Calibri" w:cs="Times New Roman"/>
          <w:bCs/>
          <w:iCs/>
          <w:sz w:val="20"/>
          <w:szCs w:val="20"/>
          <w:lang w:val="es-ES" w:eastAsia="en-US"/>
        </w:rPr>
        <w:t>l</w:t>
      </w:r>
      <w:r w:rsidR="00237FD2">
        <w:rPr>
          <w:rFonts w:eastAsia="Calibri" w:cs="Times New Roman"/>
          <w:bCs/>
          <w:iCs/>
          <w:sz w:val="20"/>
          <w:szCs w:val="20"/>
          <w:lang w:val="es-ES" w:eastAsia="en-US"/>
        </w:rPr>
        <w:t xml:space="preserve"> </w:t>
      </w:r>
      <w:r w:rsidR="00237FD2" w:rsidRPr="00237FD2">
        <w:rPr>
          <w:rFonts w:eastAsia="Calibri" w:cs="Times New Roman"/>
          <w:bCs/>
          <w:iCs/>
          <w:sz w:val="20"/>
          <w:szCs w:val="20"/>
          <w:u w:val="single"/>
          <w:lang w:val="es-ES" w:eastAsia="en-US"/>
        </w:rPr>
        <w:t>7 de marzo a las 18:30 horas</w:t>
      </w:r>
      <w:r w:rsidR="00237FD2">
        <w:rPr>
          <w:rFonts w:eastAsia="Calibri" w:cs="Times New Roman"/>
          <w:bCs/>
          <w:iCs/>
          <w:sz w:val="20"/>
          <w:szCs w:val="20"/>
          <w:lang w:val="es-ES" w:eastAsia="en-US"/>
        </w:rPr>
        <w:t xml:space="preserve">, </w:t>
      </w:r>
      <w:r w:rsidR="009E54E3">
        <w:rPr>
          <w:rFonts w:eastAsia="Calibri" w:cs="Times New Roman"/>
          <w:bCs/>
          <w:iCs/>
          <w:sz w:val="20"/>
          <w:szCs w:val="20"/>
          <w:lang w:val="es-ES" w:eastAsia="en-US"/>
        </w:rPr>
        <w:t>será la última sesión d</w:t>
      </w:r>
      <w:r w:rsidR="00237FD2">
        <w:rPr>
          <w:rFonts w:eastAsia="Calibri" w:cs="Times New Roman"/>
          <w:bCs/>
          <w:iCs/>
          <w:sz w:val="20"/>
          <w:szCs w:val="20"/>
          <w:lang w:val="es-ES" w:eastAsia="en-US"/>
        </w:rPr>
        <w:t xml:space="preserve">e </w:t>
      </w:r>
      <w:r w:rsidR="00237FD2">
        <w:rPr>
          <w:rFonts w:eastAsia="Calibri"/>
          <w:b/>
          <w:iCs/>
          <w:sz w:val="20"/>
          <w:szCs w:val="20"/>
          <w:lang w:val="es-ES" w:eastAsia="en-US"/>
        </w:rPr>
        <w:t>“¿Nos hacemos preguntas?”</w:t>
      </w:r>
      <w:r w:rsidR="00237FD2" w:rsidRPr="00237FD2">
        <w:rPr>
          <w:rFonts w:eastAsia="Calibri"/>
          <w:bCs/>
          <w:iCs/>
          <w:sz w:val="20"/>
          <w:szCs w:val="20"/>
          <w:lang w:val="es-ES" w:eastAsia="en-US"/>
        </w:rPr>
        <w:t>,</w:t>
      </w:r>
      <w:r w:rsidR="00237FD2">
        <w:rPr>
          <w:rFonts w:eastAsia="Calibri"/>
          <w:bCs/>
          <w:iCs/>
          <w:sz w:val="20"/>
          <w:szCs w:val="20"/>
          <w:lang w:val="es-ES" w:eastAsia="en-US"/>
        </w:rPr>
        <w:t xml:space="preserve"> </w:t>
      </w:r>
      <w:r w:rsidR="00F96D05">
        <w:rPr>
          <w:rFonts w:eastAsia="Calibri"/>
          <w:bCs/>
          <w:iCs/>
          <w:sz w:val="20"/>
          <w:szCs w:val="20"/>
          <w:lang w:val="es-ES" w:eastAsia="en-US"/>
        </w:rPr>
        <w:t xml:space="preserve">una propuesta en la que </w:t>
      </w:r>
      <w:r w:rsidR="00237FD2">
        <w:rPr>
          <w:rFonts w:eastAsia="Calibri"/>
          <w:bCs/>
          <w:iCs/>
          <w:sz w:val="20"/>
          <w:szCs w:val="20"/>
          <w:lang w:val="es-ES" w:eastAsia="en-US"/>
        </w:rPr>
        <w:t xml:space="preserve">los participantes </w:t>
      </w:r>
      <w:r w:rsidR="00237FD2" w:rsidRPr="00F41715">
        <w:rPr>
          <w:rFonts w:eastAsia="Calibri"/>
          <w:bCs/>
          <w:iCs/>
          <w:sz w:val="20"/>
          <w:szCs w:val="20"/>
          <w:lang w:eastAsia="en-US"/>
        </w:rPr>
        <w:t>vivirán en primera persona la relación entre arte y ciencia, examinando lo cotidiano desde perspectivas inesperadas y lúdicas guiados por Daniel Erice, astrofísico de formación, director de escena y experto divulgador científico en diversos medios de comunicación.</w:t>
      </w:r>
    </w:p>
    <w:p w14:paraId="2799B321" w14:textId="14355519" w:rsidR="007B1B0C" w:rsidRDefault="007B1B0C" w:rsidP="007B1B0C">
      <w:pPr>
        <w:rPr>
          <w:rFonts w:eastAsia="Calibri"/>
          <w:bCs/>
          <w:iCs/>
          <w:sz w:val="20"/>
          <w:szCs w:val="20"/>
          <w:lang w:val="es-ES" w:eastAsia="en-US"/>
        </w:rPr>
      </w:pPr>
      <w:r>
        <w:rPr>
          <w:rFonts w:eastAsia="Calibri"/>
          <w:bCs/>
          <w:iCs/>
          <w:sz w:val="20"/>
          <w:szCs w:val="20"/>
          <w:lang w:eastAsia="en-US"/>
        </w:rPr>
        <w:t xml:space="preserve">Para disfrutar de otras exposiciones que forman parte de la oferta cultural del </w:t>
      </w:r>
      <w:r w:rsidR="004B2DAE">
        <w:rPr>
          <w:rFonts w:eastAsia="Calibri"/>
          <w:bCs/>
          <w:iCs/>
          <w:sz w:val="20"/>
          <w:szCs w:val="20"/>
          <w:lang w:eastAsia="en-US"/>
        </w:rPr>
        <w:t>Centro Botín</w:t>
      </w:r>
      <w:r>
        <w:rPr>
          <w:rFonts w:eastAsia="Calibri"/>
          <w:bCs/>
          <w:iCs/>
          <w:sz w:val="20"/>
          <w:szCs w:val="20"/>
          <w:lang w:eastAsia="en-US"/>
        </w:rPr>
        <w:t xml:space="preserve">, están previstas dos </w:t>
      </w:r>
      <w:r>
        <w:rPr>
          <w:rFonts w:eastAsia="Calibri"/>
          <w:b/>
          <w:iCs/>
          <w:sz w:val="20"/>
          <w:szCs w:val="20"/>
          <w:lang w:eastAsia="en-US"/>
        </w:rPr>
        <w:t>“Visitas comentadas”</w:t>
      </w:r>
      <w:r w:rsidR="00F96D05">
        <w:rPr>
          <w:rFonts w:eastAsia="Calibri"/>
          <w:bCs/>
          <w:iCs/>
          <w:sz w:val="20"/>
          <w:szCs w:val="20"/>
          <w:lang w:eastAsia="en-US"/>
        </w:rPr>
        <w:t>:</w:t>
      </w:r>
      <w:r>
        <w:rPr>
          <w:rFonts w:eastAsia="Calibri"/>
          <w:bCs/>
          <w:iCs/>
          <w:sz w:val="20"/>
          <w:szCs w:val="20"/>
          <w:lang w:eastAsia="en-US"/>
        </w:rPr>
        <w:t xml:space="preserve"> </w:t>
      </w:r>
      <w:r w:rsidR="00C46E97">
        <w:rPr>
          <w:rFonts w:eastAsia="Calibri"/>
          <w:bCs/>
          <w:iCs/>
          <w:sz w:val="20"/>
          <w:szCs w:val="20"/>
          <w:lang w:eastAsia="en-US"/>
        </w:rPr>
        <w:t>l</w:t>
      </w:r>
      <w:r>
        <w:rPr>
          <w:rFonts w:eastAsia="Calibri"/>
          <w:bCs/>
          <w:iCs/>
          <w:sz w:val="20"/>
          <w:szCs w:val="20"/>
          <w:lang w:eastAsia="en-US"/>
        </w:rPr>
        <w:t xml:space="preserve">a primera de ellas </w:t>
      </w:r>
      <w:r w:rsidR="00952799">
        <w:rPr>
          <w:rFonts w:eastAsia="Calibri"/>
          <w:bCs/>
          <w:iCs/>
          <w:sz w:val="20"/>
          <w:szCs w:val="20"/>
          <w:lang w:eastAsia="en-US"/>
        </w:rPr>
        <w:t>a</w:t>
      </w:r>
      <w:r>
        <w:rPr>
          <w:rFonts w:eastAsia="Calibri"/>
          <w:bCs/>
          <w:iCs/>
          <w:sz w:val="20"/>
          <w:szCs w:val="20"/>
          <w:lang w:eastAsia="en-US"/>
        </w:rPr>
        <w:t xml:space="preserve"> cargo de </w:t>
      </w:r>
      <w:proofErr w:type="spellStart"/>
      <w:r>
        <w:rPr>
          <w:rFonts w:eastAsia="Calibri"/>
          <w:bCs/>
          <w:iCs/>
          <w:sz w:val="20"/>
          <w:szCs w:val="20"/>
          <w:lang w:eastAsia="en-US"/>
        </w:rPr>
        <w:t>Mª</w:t>
      </w:r>
      <w:proofErr w:type="spellEnd"/>
      <w:r>
        <w:rPr>
          <w:rFonts w:eastAsia="Calibri"/>
          <w:bCs/>
          <w:iCs/>
          <w:sz w:val="20"/>
          <w:szCs w:val="20"/>
          <w:lang w:eastAsia="en-US"/>
        </w:rPr>
        <w:t xml:space="preserve"> José Salazar, comisaria e investigadora especializada en arte contemporáneo y miembro de la Comisión de Arte de la Fundación Botín </w:t>
      </w:r>
      <w:r w:rsidRPr="007B1B0C">
        <w:rPr>
          <w:rFonts w:eastAsia="Calibri"/>
          <w:bCs/>
          <w:iCs/>
          <w:sz w:val="20"/>
          <w:szCs w:val="20"/>
          <w:lang w:val="es-ES" w:eastAsia="en-US"/>
        </w:rPr>
        <w:t>quien</w:t>
      </w:r>
      <w:r w:rsidR="00622651" w:rsidRPr="00622651">
        <w:rPr>
          <w:rFonts w:eastAsia="Calibri"/>
          <w:bCs/>
          <w:iCs/>
          <w:sz w:val="20"/>
          <w:szCs w:val="20"/>
          <w:lang w:eastAsia="en-US"/>
        </w:rPr>
        <w:t xml:space="preserve">, </w:t>
      </w:r>
      <w:r w:rsidR="00622651" w:rsidRPr="00622651">
        <w:rPr>
          <w:rFonts w:eastAsia="Calibri"/>
          <w:iCs/>
          <w:sz w:val="20"/>
          <w:szCs w:val="20"/>
          <w:lang w:eastAsia="en-US"/>
        </w:rPr>
        <w:t>como autora de los textos del catálogo oficia</w:t>
      </w:r>
      <w:r w:rsidR="00F96D05">
        <w:rPr>
          <w:rFonts w:eastAsia="Calibri"/>
          <w:iCs/>
          <w:sz w:val="20"/>
          <w:szCs w:val="20"/>
          <w:lang w:eastAsia="en-US"/>
        </w:rPr>
        <w:t>l</w:t>
      </w:r>
      <w:r w:rsidR="00622651" w:rsidRPr="00622651">
        <w:rPr>
          <w:rFonts w:eastAsia="Calibri"/>
          <w:iCs/>
          <w:sz w:val="20"/>
          <w:szCs w:val="20"/>
          <w:lang w:eastAsia="en-US"/>
        </w:rPr>
        <w:t>,</w:t>
      </w:r>
      <w:r w:rsidR="00622651">
        <w:rPr>
          <w:rFonts w:eastAsia="Calibri"/>
          <w:bCs/>
          <w:iCs/>
          <w:sz w:val="20"/>
          <w:szCs w:val="20"/>
          <w:lang w:eastAsia="en-US"/>
        </w:rPr>
        <w:t xml:space="preserve"> </w:t>
      </w:r>
      <w:r w:rsidRPr="007B1B0C">
        <w:rPr>
          <w:rFonts w:eastAsia="Calibri"/>
          <w:bCs/>
          <w:iCs/>
          <w:sz w:val="20"/>
          <w:szCs w:val="20"/>
          <w:lang w:val="es-ES" w:eastAsia="en-US"/>
        </w:rPr>
        <w:t xml:space="preserve">ofrecerá una nueva mirada a </w:t>
      </w:r>
      <w:r w:rsidRPr="007B1B0C">
        <w:rPr>
          <w:rFonts w:eastAsia="Calibri"/>
          <w:i/>
          <w:sz w:val="20"/>
          <w:szCs w:val="20"/>
          <w:lang w:val="es-ES" w:eastAsia="en-US"/>
        </w:rPr>
        <w:t>Retratos: esencia y expresión</w:t>
      </w:r>
      <w:r w:rsidRPr="007B1B0C">
        <w:rPr>
          <w:rFonts w:eastAsia="Calibri"/>
          <w:bCs/>
          <w:iCs/>
          <w:sz w:val="20"/>
          <w:szCs w:val="20"/>
          <w:lang w:val="es-ES" w:eastAsia="en-US"/>
        </w:rPr>
        <w:t>.</w:t>
      </w:r>
      <w:r>
        <w:rPr>
          <w:rFonts w:eastAsia="Calibri"/>
          <w:bCs/>
          <w:iCs/>
          <w:sz w:val="20"/>
          <w:szCs w:val="20"/>
          <w:lang w:val="es-ES" w:eastAsia="en-US"/>
        </w:rPr>
        <w:t xml:space="preserve"> </w:t>
      </w:r>
      <w:r w:rsidRPr="007B1B0C">
        <w:rPr>
          <w:rFonts w:eastAsia="Calibri"/>
          <w:bCs/>
          <w:iCs/>
          <w:sz w:val="20"/>
          <w:szCs w:val="20"/>
          <w:lang w:val="es-ES" w:eastAsia="en-US"/>
        </w:rPr>
        <w:t xml:space="preserve">Esta muestra, compuesta por una selección de obras maestras del siglo XX cedidas por Jaime Botín para su exhibición permanente, reúne piezas de artistas fundamentales para comprender el arte </w:t>
      </w:r>
      <w:r w:rsidR="00952799">
        <w:rPr>
          <w:rFonts w:eastAsia="Calibri"/>
          <w:bCs/>
          <w:iCs/>
          <w:sz w:val="20"/>
          <w:szCs w:val="20"/>
          <w:lang w:val="es-ES" w:eastAsia="en-US"/>
        </w:rPr>
        <w:t>actual</w:t>
      </w:r>
      <w:r>
        <w:rPr>
          <w:rFonts w:eastAsia="Calibri"/>
          <w:bCs/>
          <w:iCs/>
          <w:sz w:val="20"/>
          <w:szCs w:val="20"/>
          <w:lang w:val="es-ES" w:eastAsia="en-US"/>
        </w:rPr>
        <w:t xml:space="preserve">. </w:t>
      </w:r>
      <w:r w:rsidRPr="007B1B0C">
        <w:rPr>
          <w:rFonts w:eastAsia="Calibri"/>
          <w:bCs/>
          <w:iCs/>
          <w:sz w:val="20"/>
          <w:szCs w:val="20"/>
          <w:lang w:val="es-ES" w:eastAsia="en-US"/>
        </w:rPr>
        <w:t>Durante la visita,</w:t>
      </w:r>
      <w:r>
        <w:rPr>
          <w:rFonts w:eastAsia="Calibri"/>
          <w:bCs/>
          <w:iCs/>
          <w:sz w:val="20"/>
          <w:szCs w:val="20"/>
          <w:lang w:val="es-ES" w:eastAsia="en-US"/>
        </w:rPr>
        <w:t xml:space="preserve"> que tendrá lugar el </w:t>
      </w:r>
      <w:r>
        <w:rPr>
          <w:rFonts w:eastAsia="Calibri"/>
          <w:bCs/>
          <w:iCs/>
          <w:sz w:val="20"/>
          <w:szCs w:val="20"/>
          <w:u w:val="single"/>
          <w:lang w:val="es-ES" w:eastAsia="en-US"/>
        </w:rPr>
        <w:t>12 de marzo a las 18:30 horas</w:t>
      </w:r>
      <w:r w:rsidRPr="007B1B0C">
        <w:rPr>
          <w:rFonts w:eastAsia="Calibri"/>
          <w:bCs/>
          <w:iCs/>
          <w:sz w:val="20"/>
          <w:szCs w:val="20"/>
          <w:lang w:val="es-ES" w:eastAsia="en-US"/>
        </w:rPr>
        <w:t xml:space="preserve">, Salazar profundizará en la identidad artística de cada creador, sus afinidades y sus rasgos diferenciadores, permitiendo al público adentrarse en la riqueza plástica y expresiva del retrato, el género central de la colección. </w:t>
      </w:r>
    </w:p>
    <w:p w14:paraId="2E2E7680" w14:textId="51292527" w:rsidR="002222A6" w:rsidRPr="002222A6" w:rsidRDefault="00622651" w:rsidP="002222A6">
      <w:pPr>
        <w:rPr>
          <w:rFonts w:eastAsia="Calibri"/>
          <w:bCs/>
          <w:iCs/>
          <w:sz w:val="20"/>
          <w:szCs w:val="20"/>
          <w:lang w:val="es-ES" w:eastAsia="en-US"/>
        </w:rPr>
      </w:pPr>
      <w:r>
        <w:rPr>
          <w:rFonts w:eastAsia="Calibri"/>
          <w:bCs/>
          <w:iCs/>
          <w:sz w:val="20"/>
          <w:szCs w:val="20"/>
          <w:lang w:val="es-ES" w:eastAsia="en-US"/>
        </w:rPr>
        <w:t xml:space="preserve">La </w:t>
      </w:r>
      <w:r w:rsidR="00B7522C">
        <w:rPr>
          <w:rFonts w:eastAsia="Calibri"/>
          <w:bCs/>
          <w:iCs/>
          <w:sz w:val="20"/>
          <w:szCs w:val="20"/>
          <w:lang w:val="es-ES" w:eastAsia="en-US"/>
        </w:rPr>
        <w:t>segunda estará</w:t>
      </w:r>
      <w:r w:rsidR="002222A6">
        <w:rPr>
          <w:rFonts w:eastAsia="Calibri"/>
          <w:bCs/>
          <w:iCs/>
          <w:sz w:val="20"/>
          <w:szCs w:val="20"/>
          <w:lang w:val="es-ES" w:eastAsia="en-US"/>
        </w:rPr>
        <w:t xml:space="preserve"> </w:t>
      </w:r>
      <w:r w:rsidR="00952799">
        <w:rPr>
          <w:rFonts w:eastAsia="Calibri"/>
          <w:bCs/>
          <w:iCs/>
          <w:sz w:val="20"/>
          <w:szCs w:val="20"/>
          <w:lang w:val="es-ES" w:eastAsia="en-US"/>
        </w:rPr>
        <w:t>guiada</w:t>
      </w:r>
      <w:r w:rsidR="002222A6">
        <w:rPr>
          <w:rFonts w:eastAsia="Calibri"/>
          <w:bCs/>
          <w:iCs/>
          <w:sz w:val="20"/>
          <w:szCs w:val="20"/>
          <w:lang w:val="es-ES" w:eastAsia="en-US"/>
        </w:rPr>
        <w:t xml:space="preserve"> por</w:t>
      </w:r>
      <w:r>
        <w:rPr>
          <w:rFonts w:eastAsia="Calibri"/>
          <w:bCs/>
          <w:iCs/>
          <w:sz w:val="20"/>
          <w:szCs w:val="20"/>
          <w:lang w:val="es-ES" w:eastAsia="en-US"/>
        </w:rPr>
        <w:t xml:space="preserve"> Laura Fernández Antolín, artista </w:t>
      </w:r>
      <w:r>
        <w:rPr>
          <w:rFonts w:eastAsia="Calibri" w:cs="Times New Roman"/>
          <w:bCs/>
          <w:iCs/>
          <w:sz w:val="20"/>
          <w:szCs w:val="20"/>
          <w:lang w:eastAsia="en-US"/>
        </w:rPr>
        <w:t xml:space="preserve">seleccionada en </w:t>
      </w:r>
      <w:r w:rsidRPr="00513927">
        <w:rPr>
          <w:rFonts w:eastAsia="Calibri" w:cs="Times New Roman"/>
          <w:bCs/>
          <w:iCs/>
          <w:sz w:val="20"/>
          <w:szCs w:val="20"/>
          <w:lang w:eastAsia="en-US"/>
        </w:rPr>
        <w:t>la XXIX convocatoria de Becas de Arte de la Fundación Botín</w:t>
      </w:r>
      <w:r w:rsidR="00952799">
        <w:rPr>
          <w:rFonts w:eastAsia="Calibri" w:cs="Times New Roman"/>
          <w:bCs/>
          <w:iCs/>
          <w:sz w:val="20"/>
          <w:szCs w:val="20"/>
          <w:lang w:eastAsia="en-US"/>
        </w:rPr>
        <w:t xml:space="preserve"> y que expone actualmente en </w:t>
      </w:r>
      <w:r w:rsidR="00952799" w:rsidRPr="00C34EE3">
        <w:rPr>
          <w:rFonts w:eastAsia="Calibri" w:cs="Times New Roman"/>
          <w:bCs/>
          <w:i/>
          <w:sz w:val="20"/>
          <w:szCs w:val="20"/>
          <w:lang w:eastAsia="en-US"/>
        </w:rPr>
        <w:t>Itinerarios XXIX</w:t>
      </w:r>
      <w:r w:rsidR="002222A6">
        <w:rPr>
          <w:rFonts w:eastAsia="Calibri" w:cs="Times New Roman"/>
          <w:bCs/>
          <w:iCs/>
          <w:sz w:val="20"/>
          <w:szCs w:val="20"/>
          <w:lang w:eastAsia="en-US"/>
        </w:rPr>
        <w:t xml:space="preserve">. En esta sesión, que tendrá lugar el </w:t>
      </w:r>
      <w:r w:rsidR="002222A6">
        <w:rPr>
          <w:rFonts w:eastAsia="Calibri" w:cs="Times New Roman"/>
          <w:bCs/>
          <w:iCs/>
          <w:sz w:val="20"/>
          <w:szCs w:val="20"/>
          <w:u w:val="single"/>
          <w:lang w:eastAsia="en-US"/>
        </w:rPr>
        <w:t xml:space="preserve">26 de marzo a las 18:30 </w:t>
      </w:r>
      <w:r w:rsidR="002222A6" w:rsidRPr="002222A6">
        <w:rPr>
          <w:rFonts w:eastAsia="Calibri" w:cs="Times New Roman"/>
          <w:bCs/>
          <w:iCs/>
          <w:sz w:val="20"/>
          <w:szCs w:val="20"/>
          <w:u w:val="single"/>
          <w:lang w:eastAsia="en-US"/>
        </w:rPr>
        <w:t>horas</w:t>
      </w:r>
      <w:r w:rsidR="002222A6">
        <w:rPr>
          <w:rFonts w:eastAsia="Calibri" w:cs="Times New Roman"/>
          <w:bCs/>
          <w:iCs/>
          <w:sz w:val="20"/>
          <w:szCs w:val="20"/>
          <w:lang w:eastAsia="en-US"/>
        </w:rPr>
        <w:t xml:space="preserve">, los visitantes profundizarán en </w:t>
      </w:r>
      <w:r w:rsidR="00A1356E">
        <w:rPr>
          <w:rFonts w:eastAsia="Calibri" w:cs="Times New Roman"/>
          <w:bCs/>
          <w:iCs/>
          <w:sz w:val="20"/>
          <w:szCs w:val="20"/>
          <w:lang w:eastAsia="en-US"/>
        </w:rPr>
        <w:t>su</w:t>
      </w:r>
      <w:r w:rsidR="00952799">
        <w:rPr>
          <w:rFonts w:eastAsia="Calibri" w:cs="Times New Roman"/>
          <w:bCs/>
          <w:iCs/>
          <w:sz w:val="20"/>
          <w:szCs w:val="20"/>
          <w:lang w:eastAsia="en-US"/>
        </w:rPr>
        <w:t xml:space="preserve"> </w:t>
      </w:r>
      <w:r w:rsidR="002222A6">
        <w:rPr>
          <w:rFonts w:eastAsia="Calibri" w:cs="Times New Roman"/>
          <w:bCs/>
          <w:iCs/>
          <w:sz w:val="20"/>
          <w:szCs w:val="20"/>
          <w:lang w:eastAsia="en-US"/>
        </w:rPr>
        <w:t xml:space="preserve">proyecto </w:t>
      </w:r>
      <w:r w:rsidR="002222A6">
        <w:rPr>
          <w:rFonts w:eastAsia="Calibri" w:cs="Times New Roman"/>
          <w:bCs/>
          <w:i/>
          <w:sz w:val="20"/>
          <w:szCs w:val="20"/>
          <w:lang w:eastAsia="en-US"/>
        </w:rPr>
        <w:t xml:space="preserve">Drive </w:t>
      </w:r>
      <w:proofErr w:type="spellStart"/>
      <w:r w:rsidR="002222A6">
        <w:rPr>
          <w:rFonts w:eastAsia="Calibri" w:cs="Times New Roman"/>
          <w:bCs/>
          <w:i/>
          <w:sz w:val="20"/>
          <w:szCs w:val="20"/>
          <w:lang w:eastAsia="en-US"/>
        </w:rPr>
        <w:t>Your</w:t>
      </w:r>
      <w:proofErr w:type="spellEnd"/>
      <w:r w:rsidR="002222A6">
        <w:rPr>
          <w:rFonts w:eastAsia="Calibri" w:cs="Times New Roman"/>
          <w:bCs/>
          <w:i/>
          <w:sz w:val="20"/>
          <w:szCs w:val="20"/>
          <w:lang w:eastAsia="en-US"/>
        </w:rPr>
        <w:t xml:space="preserve"> Dreams</w:t>
      </w:r>
      <w:r w:rsidR="009B43B7">
        <w:rPr>
          <w:rFonts w:eastAsia="Calibri" w:cs="Times New Roman"/>
          <w:bCs/>
          <w:i/>
          <w:sz w:val="20"/>
          <w:szCs w:val="20"/>
          <w:lang w:eastAsia="en-US"/>
        </w:rPr>
        <w:t>,</w:t>
      </w:r>
      <w:r w:rsidR="002222A6">
        <w:rPr>
          <w:rFonts w:eastAsia="Calibri" w:cs="Times New Roman"/>
          <w:bCs/>
          <w:i/>
          <w:sz w:val="20"/>
          <w:szCs w:val="20"/>
          <w:lang w:eastAsia="en-US"/>
        </w:rPr>
        <w:t xml:space="preserve"> </w:t>
      </w:r>
      <w:r w:rsidR="002222A6">
        <w:rPr>
          <w:rFonts w:eastAsia="Calibri" w:cs="Times New Roman"/>
          <w:bCs/>
          <w:iCs/>
          <w:sz w:val="20"/>
          <w:szCs w:val="20"/>
          <w:lang w:eastAsia="en-US"/>
        </w:rPr>
        <w:t>una instalación inmersiva donde la artista</w:t>
      </w:r>
      <w:r w:rsidR="002222A6" w:rsidRPr="00513927">
        <w:rPr>
          <w:rFonts w:eastAsia="Calibri" w:cs="Times New Roman"/>
          <w:bCs/>
          <w:iCs/>
          <w:sz w:val="20"/>
          <w:szCs w:val="20"/>
          <w:lang w:eastAsia="en-US"/>
        </w:rPr>
        <w:t xml:space="preserve"> </w:t>
      </w:r>
      <w:r w:rsidR="002222A6" w:rsidRPr="002222A6">
        <w:rPr>
          <w:rFonts w:eastAsia="Calibri"/>
          <w:bCs/>
          <w:iCs/>
          <w:sz w:val="20"/>
          <w:szCs w:val="20"/>
          <w:lang w:val="es-ES" w:eastAsia="en-US"/>
        </w:rPr>
        <w:t xml:space="preserve">explora los rituales del sueño como un espacio de resiliencia, descanso y </w:t>
      </w:r>
      <w:r w:rsidR="002222A6" w:rsidRPr="002222A6">
        <w:rPr>
          <w:rFonts w:eastAsia="Calibri"/>
          <w:bCs/>
          <w:iCs/>
          <w:sz w:val="20"/>
          <w:szCs w:val="20"/>
          <w:lang w:val="es-ES" w:eastAsia="en-US"/>
        </w:rPr>
        <w:lastRenderedPageBreak/>
        <w:t>productividad no mercantilizada.</w:t>
      </w:r>
      <w:r w:rsidR="002222A6">
        <w:rPr>
          <w:rFonts w:eastAsia="Calibri"/>
          <w:bCs/>
          <w:iCs/>
          <w:sz w:val="20"/>
          <w:szCs w:val="20"/>
          <w:lang w:val="es-ES" w:eastAsia="en-US"/>
        </w:rPr>
        <w:t xml:space="preserve"> </w:t>
      </w:r>
      <w:r w:rsidR="002222A6" w:rsidRPr="002222A6">
        <w:rPr>
          <w:rFonts w:eastAsia="Calibri" w:cs="Times New Roman"/>
          <w:bCs/>
          <w:iCs/>
          <w:sz w:val="20"/>
          <w:szCs w:val="20"/>
          <w:lang w:eastAsia="en-US"/>
        </w:rPr>
        <w:t xml:space="preserve">Construida con materiales desechados de automóviles, la obra transforma el entorno en un </w:t>
      </w:r>
      <w:r w:rsidR="002222A6" w:rsidRPr="002222A6">
        <w:rPr>
          <w:rFonts w:eastAsia="Calibri" w:cs="Times New Roman"/>
          <w:iCs/>
          <w:sz w:val="20"/>
          <w:szCs w:val="20"/>
          <w:lang w:eastAsia="en-US"/>
        </w:rPr>
        <w:t>paisaje blando</w:t>
      </w:r>
      <w:r w:rsidR="002222A6" w:rsidRPr="002222A6">
        <w:rPr>
          <w:rFonts w:eastAsia="Calibri" w:cs="Times New Roman"/>
          <w:bCs/>
          <w:iCs/>
          <w:sz w:val="20"/>
          <w:szCs w:val="20"/>
          <w:lang w:eastAsia="en-US"/>
        </w:rPr>
        <w:t>, un refugio donde el público puede detenerse, imaginar y entrelazar historias.</w:t>
      </w:r>
    </w:p>
    <w:bookmarkEnd w:id="0"/>
    <w:p w14:paraId="110AC98C" w14:textId="79BC69C1" w:rsidR="0070683A" w:rsidRDefault="0070683A" w:rsidP="008B026D">
      <w:pPr>
        <w:jc w:val="center"/>
        <w:rPr>
          <w:rFonts w:eastAsia="Times New Roman" w:cs="Times New Roman"/>
          <w:iCs/>
          <w:sz w:val="28"/>
          <w:szCs w:val="16"/>
          <w:lang w:val="es-ES"/>
        </w:rPr>
      </w:pPr>
      <w:r w:rsidRPr="003D1C37">
        <w:rPr>
          <w:rFonts w:eastAsia="Times New Roman" w:cs="Times New Roman"/>
          <w:iCs/>
          <w:sz w:val="28"/>
          <w:szCs w:val="16"/>
          <w:lang w:val="es-ES"/>
        </w:rPr>
        <w:t>……………………………………</w:t>
      </w:r>
    </w:p>
    <w:p w14:paraId="65E2ACBD" w14:textId="77777777"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23C2777" w14:textId="234EF503" w:rsidR="00343587" w:rsidRPr="00343587" w:rsidRDefault="0070683A" w:rsidP="0070683A">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46715E" w:rsidRDefault="0070683A" w:rsidP="0070683A">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35385E0E" w14:textId="6FF5C9BC" w:rsidR="0070683A" w:rsidRPr="0046715E" w:rsidRDefault="0070683A" w:rsidP="0070683A">
      <w:pPr>
        <w:spacing w:after="0"/>
        <w:jc w:val="right"/>
        <w:rPr>
          <w:rFonts w:eastAsia="Times New Roman" w:cs="Times New Roman"/>
          <w:sz w:val="20"/>
          <w:szCs w:val="20"/>
        </w:rPr>
      </w:pPr>
      <w:r w:rsidRPr="0046715E">
        <w:rPr>
          <w:rFonts w:eastAsia="Times New Roman" w:cs="Times New Roman"/>
          <w:sz w:val="20"/>
          <w:szCs w:val="20"/>
        </w:rPr>
        <w:t xml:space="preserve">Sara Gonzalo / </w:t>
      </w:r>
      <w:r w:rsidR="00296068" w:rsidRPr="0046715E">
        <w:rPr>
          <w:rFonts w:eastAsia="Times New Roman" w:cs="Times New Roman"/>
          <w:sz w:val="20"/>
          <w:szCs w:val="20"/>
        </w:rPr>
        <w:t>Irene Landaluce</w:t>
      </w:r>
      <w:r w:rsidR="00167355">
        <w:rPr>
          <w:rFonts w:eastAsia="Times New Roman" w:cs="Times New Roman"/>
          <w:sz w:val="20"/>
          <w:szCs w:val="20"/>
        </w:rPr>
        <w:t>/ Sara Moreno</w:t>
      </w:r>
    </w:p>
    <w:p w14:paraId="4E7CFC3B" w14:textId="77B4D900" w:rsidR="0070683A" w:rsidRPr="0046715E" w:rsidRDefault="0070683A" w:rsidP="0070683A">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00167355" w:rsidRPr="00710CBC">
          <w:rPr>
            <w:rStyle w:val="Hipervnculo"/>
            <w:sz w:val="20"/>
            <w:szCs w:val="20"/>
          </w:rPr>
          <w:t>sara.moreno@trescom.es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w:t>
      </w:r>
      <w:r w:rsidR="00EB647F" w:rsidRPr="0046715E">
        <w:rPr>
          <w:rFonts w:eastAsia="Times New Roman" w:cs="Times New Roman"/>
          <w:sz w:val="20"/>
          <w:szCs w:val="20"/>
        </w:rPr>
        <w:t xml:space="preserve"> </w:t>
      </w:r>
      <w:r w:rsidR="00EB647F" w:rsidRPr="0046715E">
        <w:rPr>
          <w:rStyle w:val="Hipervnculo"/>
          <w:sz w:val="20"/>
          <w:szCs w:val="20"/>
        </w:rPr>
        <w:t>irene.landaluce</w:t>
      </w:r>
      <w:r w:rsidRPr="0046715E">
        <w:rPr>
          <w:rStyle w:val="Hipervnculo"/>
          <w:sz w:val="20"/>
          <w:szCs w:val="20"/>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935299">
      <w:headerReference w:type="default" r:id="rId14"/>
      <w:headerReference w:type="first" r:id="rId15"/>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A9C68" w14:textId="77777777" w:rsidR="003D1EC9" w:rsidRDefault="003D1EC9">
      <w:pPr>
        <w:spacing w:after="0"/>
      </w:pPr>
      <w:r>
        <w:separator/>
      </w:r>
    </w:p>
  </w:endnote>
  <w:endnote w:type="continuationSeparator" w:id="0">
    <w:p w14:paraId="241F5B7E" w14:textId="77777777" w:rsidR="003D1EC9" w:rsidRDefault="003D1EC9">
      <w:pPr>
        <w:spacing w:after="0"/>
      </w:pPr>
      <w:r>
        <w:continuationSeparator/>
      </w:r>
    </w:p>
  </w:endnote>
  <w:endnote w:type="continuationNotice" w:id="1">
    <w:p w14:paraId="0FF36079" w14:textId="77777777" w:rsidR="003D1EC9" w:rsidRDefault="003D1E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C7AC" w14:textId="77777777" w:rsidR="003D1EC9" w:rsidRDefault="003D1EC9">
      <w:pPr>
        <w:spacing w:after="0"/>
      </w:pPr>
      <w:r>
        <w:separator/>
      </w:r>
    </w:p>
  </w:footnote>
  <w:footnote w:type="continuationSeparator" w:id="0">
    <w:p w14:paraId="530B5521" w14:textId="77777777" w:rsidR="003D1EC9" w:rsidRDefault="003D1EC9">
      <w:pPr>
        <w:spacing w:after="0"/>
      </w:pPr>
      <w:r>
        <w:continuationSeparator/>
      </w:r>
    </w:p>
  </w:footnote>
  <w:footnote w:type="continuationNotice" w:id="1">
    <w:p w14:paraId="10947C64" w14:textId="77777777" w:rsidR="003D1EC9" w:rsidRDefault="003D1E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996072045" name="Imagen 199607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B92B88"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1434136963" name="Imagen 14341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EC7099"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E6E52"/>
    <w:multiLevelType w:val="multilevel"/>
    <w:tmpl w:val="38F8F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87D12"/>
    <w:multiLevelType w:val="hybridMultilevel"/>
    <w:tmpl w:val="F4261C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410C5"/>
    <w:multiLevelType w:val="multilevel"/>
    <w:tmpl w:val="1F7AE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D1C98"/>
    <w:multiLevelType w:val="multilevel"/>
    <w:tmpl w:val="5DD4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151845"/>
    <w:multiLevelType w:val="multilevel"/>
    <w:tmpl w:val="90F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2D7668"/>
    <w:multiLevelType w:val="multilevel"/>
    <w:tmpl w:val="A2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F436FF"/>
    <w:multiLevelType w:val="multilevel"/>
    <w:tmpl w:val="05120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27429B"/>
    <w:multiLevelType w:val="multilevel"/>
    <w:tmpl w:val="F8C0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F0D54"/>
    <w:multiLevelType w:val="multilevel"/>
    <w:tmpl w:val="1B4A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D81367"/>
    <w:multiLevelType w:val="multilevel"/>
    <w:tmpl w:val="3560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F61BA1"/>
    <w:multiLevelType w:val="multilevel"/>
    <w:tmpl w:val="546E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935063">
    <w:abstractNumId w:val="0"/>
  </w:num>
  <w:num w:numId="2" w16cid:durableId="237327917">
    <w:abstractNumId w:val="12"/>
  </w:num>
  <w:num w:numId="3" w16cid:durableId="582758832">
    <w:abstractNumId w:val="0"/>
  </w:num>
  <w:num w:numId="4" w16cid:durableId="1564367608">
    <w:abstractNumId w:val="13"/>
  </w:num>
  <w:num w:numId="5" w16cid:durableId="1604799787">
    <w:abstractNumId w:val="16"/>
  </w:num>
  <w:num w:numId="6" w16cid:durableId="153110258">
    <w:abstractNumId w:val="7"/>
  </w:num>
  <w:num w:numId="7" w16cid:durableId="855847769">
    <w:abstractNumId w:val="1"/>
  </w:num>
  <w:num w:numId="8" w16cid:durableId="1788700968">
    <w:abstractNumId w:val="9"/>
  </w:num>
  <w:num w:numId="9" w16cid:durableId="1353531305">
    <w:abstractNumId w:val="6"/>
  </w:num>
  <w:num w:numId="10" w16cid:durableId="737674971">
    <w:abstractNumId w:val="2"/>
  </w:num>
  <w:num w:numId="11" w16cid:durableId="573509136">
    <w:abstractNumId w:val="27"/>
  </w:num>
  <w:num w:numId="12" w16cid:durableId="335883186">
    <w:abstractNumId w:val="3"/>
  </w:num>
  <w:num w:numId="13" w16cid:durableId="468013866">
    <w:abstractNumId w:val="25"/>
  </w:num>
  <w:num w:numId="14" w16cid:durableId="1396195522">
    <w:abstractNumId w:val="10"/>
  </w:num>
  <w:num w:numId="15" w16cid:durableId="847603890">
    <w:abstractNumId w:val="28"/>
  </w:num>
  <w:num w:numId="16" w16cid:durableId="1645354209">
    <w:abstractNumId w:val="18"/>
  </w:num>
  <w:num w:numId="17" w16cid:durableId="483090053">
    <w:abstractNumId w:val="26"/>
  </w:num>
  <w:num w:numId="18" w16cid:durableId="1072653110">
    <w:abstractNumId w:val="11"/>
  </w:num>
  <w:num w:numId="19" w16cid:durableId="2089418969">
    <w:abstractNumId w:val="21"/>
  </w:num>
  <w:num w:numId="20" w16cid:durableId="1790975782">
    <w:abstractNumId w:val="5"/>
  </w:num>
  <w:num w:numId="21" w16cid:durableId="144857126">
    <w:abstractNumId w:val="17"/>
  </w:num>
  <w:num w:numId="22" w16cid:durableId="418797963">
    <w:abstractNumId w:val="24"/>
  </w:num>
  <w:num w:numId="23" w16cid:durableId="1040863712">
    <w:abstractNumId w:val="22"/>
  </w:num>
  <w:num w:numId="24" w16cid:durableId="53748368">
    <w:abstractNumId w:val="20"/>
  </w:num>
  <w:num w:numId="25" w16cid:durableId="73866571">
    <w:abstractNumId w:val="15"/>
  </w:num>
  <w:num w:numId="26" w16cid:durableId="1321348275">
    <w:abstractNumId w:val="14"/>
  </w:num>
  <w:num w:numId="27" w16cid:durableId="1429548326">
    <w:abstractNumId w:val="19"/>
  </w:num>
  <w:num w:numId="28" w16cid:durableId="1460681355">
    <w:abstractNumId w:val="8"/>
  </w:num>
  <w:num w:numId="29" w16cid:durableId="644703956">
    <w:abstractNumId w:val="4"/>
  </w:num>
  <w:num w:numId="30" w16cid:durableId="1565807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559E"/>
    <w:rsid w:val="00006F33"/>
    <w:rsid w:val="00007173"/>
    <w:rsid w:val="000100E6"/>
    <w:rsid w:val="0001200F"/>
    <w:rsid w:val="000137DC"/>
    <w:rsid w:val="00017245"/>
    <w:rsid w:val="00021D71"/>
    <w:rsid w:val="000231F1"/>
    <w:rsid w:val="00024698"/>
    <w:rsid w:val="000331E4"/>
    <w:rsid w:val="00033BC8"/>
    <w:rsid w:val="000348CB"/>
    <w:rsid w:val="00034DB0"/>
    <w:rsid w:val="00036BF4"/>
    <w:rsid w:val="00037724"/>
    <w:rsid w:val="00040E2E"/>
    <w:rsid w:val="00044DCD"/>
    <w:rsid w:val="00044F64"/>
    <w:rsid w:val="000453F0"/>
    <w:rsid w:val="00046CF5"/>
    <w:rsid w:val="00047C2D"/>
    <w:rsid w:val="00050A1C"/>
    <w:rsid w:val="000530D6"/>
    <w:rsid w:val="00055C8C"/>
    <w:rsid w:val="0005653E"/>
    <w:rsid w:val="00057273"/>
    <w:rsid w:val="00057ED8"/>
    <w:rsid w:val="00060ADF"/>
    <w:rsid w:val="00060FBE"/>
    <w:rsid w:val="00062A44"/>
    <w:rsid w:val="00063141"/>
    <w:rsid w:val="00063240"/>
    <w:rsid w:val="00063CFC"/>
    <w:rsid w:val="000649BA"/>
    <w:rsid w:val="000704DD"/>
    <w:rsid w:val="00072580"/>
    <w:rsid w:val="000748A0"/>
    <w:rsid w:val="00076CA4"/>
    <w:rsid w:val="00080E9E"/>
    <w:rsid w:val="00081BCB"/>
    <w:rsid w:val="00084E6B"/>
    <w:rsid w:val="00084EB3"/>
    <w:rsid w:val="00085BFA"/>
    <w:rsid w:val="00095598"/>
    <w:rsid w:val="00095E7B"/>
    <w:rsid w:val="00097396"/>
    <w:rsid w:val="000A0F9F"/>
    <w:rsid w:val="000A1560"/>
    <w:rsid w:val="000A4A88"/>
    <w:rsid w:val="000B0E16"/>
    <w:rsid w:val="000B3927"/>
    <w:rsid w:val="000B404A"/>
    <w:rsid w:val="000B51A0"/>
    <w:rsid w:val="000B78D3"/>
    <w:rsid w:val="000C0E20"/>
    <w:rsid w:val="000C29F3"/>
    <w:rsid w:val="000C382F"/>
    <w:rsid w:val="000C3835"/>
    <w:rsid w:val="000C39BB"/>
    <w:rsid w:val="000D001C"/>
    <w:rsid w:val="000D0A74"/>
    <w:rsid w:val="000D0EB5"/>
    <w:rsid w:val="000D1D63"/>
    <w:rsid w:val="000D2918"/>
    <w:rsid w:val="000D2F36"/>
    <w:rsid w:val="000D56DA"/>
    <w:rsid w:val="000D68E8"/>
    <w:rsid w:val="000D6E56"/>
    <w:rsid w:val="000E0EE8"/>
    <w:rsid w:val="000E66AB"/>
    <w:rsid w:val="000F0C07"/>
    <w:rsid w:val="000F1671"/>
    <w:rsid w:val="000F4A45"/>
    <w:rsid w:val="00100F89"/>
    <w:rsid w:val="00102025"/>
    <w:rsid w:val="0010247D"/>
    <w:rsid w:val="00104BB0"/>
    <w:rsid w:val="00107698"/>
    <w:rsid w:val="00112E80"/>
    <w:rsid w:val="00113979"/>
    <w:rsid w:val="00114A2B"/>
    <w:rsid w:val="00115E83"/>
    <w:rsid w:val="00117AA6"/>
    <w:rsid w:val="00120D8B"/>
    <w:rsid w:val="00120F7A"/>
    <w:rsid w:val="00122037"/>
    <w:rsid w:val="001223DD"/>
    <w:rsid w:val="00125621"/>
    <w:rsid w:val="00126CA0"/>
    <w:rsid w:val="00130753"/>
    <w:rsid w:val="00131127"/>
    <w:rsid w:val="00134BC6"/>
    <w:rsid w:val="00136D32"/>
    <w:rsid w:val="0014222B"/>
    <w:rsid w:val="00147696"/>
    <w:rsid w:val="00150AF1"/>
    <w:rsid w:val="0015313C"/>
    <w:rsid w:val="00153859"/>
    <w:rsid w:val="0015402A"/>
    <w:rsid w:val="00155556"/>
    <w:rsid w:val="001558B4"/>
    <w:rsid w:val="001634FF"/>
    <w:rsid w:val="001635B8"/>
    <w:rsid w:val="00163C7F"/>
    <w:rsid w:val="00166430"/>
    <w:rsid w:val="00167355"/>
    <w:rsid w:val="00170538"/>
    <w:rsid w:val="0017081D"/>
    <w:rsid w:val="00172728"/>
    <w:rsid w:val="00177144"/>
    <w:rsid w:val="001821DE"/>
    <w:rsid w:val="001827B5"/>
    <w:rsid w:val="001833B7"/>
    <w:rsid w:val="0018438B"/>
    <w:rsid w:val="0018574A"/>
    <w:rsid w:val="00191375"/>
    <w:rsid w:val="00191EFB"/>
    <w:rsid w:val="00194B69"/>
    <w:rsid w:val="00196C6F"/>
    <w:rsid w:val="001A1A4B"/>
    <w:rsid w:val="001A336A"/>
    <w:rsid w:val="001A5356"/>
    <w:rsid w:val="001A57AC"/>
    <w:rsid w:val="001A580A"/>
    <w:rsid w:val="001A635E"/>
    <w:rsid w:val="001A6E2C"/>
    <w:rsid w:val="001A723A"/>
    <w:rsid w:val="001B1304"/>
    <w:rsid w:val="001B3109"/>
    <w:rsid w:val="001B4BA4"/>
    <w:rsid w:val="001B6D45"/>
    <w:rsid w:val="001C0E56"/>
    <w:rsid w:val="001C0FB8"/>
    <w:rsid w:val="001C16F2"/>
    <w:rsid w:val="001C69A0"/>
    <w:rsid w:val="001D2059"/>
    <w:rsid w:val="001D3D10"/>
    <w:rsid w:val="001D5C44"/>
    <w:rsid w:val="001D7F63"/>
    <w:rsid w:val="001E3180"/>
    <w:rsid w:val="001E6392"/>
    <w:rsid w:val="001E735A"/>
    <w:rsid w:val="001F218A"/>
    <w:rsid w:val="001F2BFF"/>
    <w:rsid w:val="001F55AD"/>
    <w:rsid w:val="001F62A2"/>
    <w:rsid w:val="001F7C31"/>
    <w:rsid w:val="0020097D"/>
    <w:rsid w:val="0020370A"/>
    <w:rsid w:val="002101B6"/>
    <w:rsid w:val="002134B2"/>
    <w:rsid w:val="00217F97"/>
    <w:rsid w:val="00220AD9"/>
    <w:rsid w:val="0022121D"/>
    <w:rsid w:val="0022134F"/>
    <w:rsid w:val="00221583"/>
    <w:rsid w:val="002222A6"/>
    <w:rsid w:val="002237DC"/>
    <w:rsid w:val="002243FA"/>
    <w:rsid w:val="002244B2"/>
    <w:rsid w:val="00225259"/>
    <w:rsid w:val="002275C8"/>
    <w:rsid w:val="0023415B"/>
    <w:rsid w:val="00237FD2"/>
    <w:rsid w:val="002448EC"/>
    <w:rsid w:val="0024636A"/>
    <w:rsid w:val="002466A5"/>
    <w:rsid w:val="00246F6A"/>
    <w:rsid w:val="002472B7"/>
    <w:rsid w:val="002507A7"/>
    <w:rsid w:val="002509CB"/>
    <w:rsid w:val="00250DD7"/>
    <w:rsid w:val="00250F3F"/>
    <w:rsid w:val="002511A6"/>
    <w:rsid w:val="002512AA"/>
    <w:rsid w:val="00260DEC"/>
    <w:rsid w:val="00260FEA"/>
    <w:rsid w:val="0026196E"/>
    <w:rsid w:val="00263177"/>
    <w:rsid w:val="002632D6"/>
    <w:rsid w:val="00263600"/>
    <w:rsid w:val="00266A46"/>
    <w:rsid w:val="002742FD"/>
    <w:rsid w:val="00277D54"/>
    <w:rsid w:val="00282EC9"/>
    <w:rsid w:val="0029091F"/>
    <w:rsid w:val="002949A6"/>
    <w:rsid w:val="00296068"/>
    <w:rsid w:val="00296D47"/>
    <w:rsid w:val="002A0D6E"/>
    <w:rsid w:val="002A6C88"/>
    <w:rsid w:val="002B35BD"/>
    <w:rsid w:val="002B3AA3"/>
    <w:rsid w:val="002B6FBF"/>
    <w:rsid w:val="002C0413"/>
    <w:rsid w:val="002C71BA"/>
    <w:rsid w:val="002D2169"/>
    <w:rsid w:val="002D601E"/>
    <w:rsid w:val="002D69C5"/>
    <w:rsid w:val="002E145C"/>
    <w:rsid w:val="002E17F1"/>
    <w:rsid w:val="002E362E"/>
    <w:rsid w:val="002E3655"/>
    <w:rsid w:val="002E4637"/>
    <w:rsid w:val="002E711F"/>
    <w:rsid w:val="002F020D"/>
    <w:rsid w:val="002F0A11"/>
    <w:rsid w:val="002F282B"/>
    <w:rsid w:val="002F56C5"/>
    <w:rsid w:val="002F646B"/>
    <w:rsid w:val="002F6A70"/>
    <w:rsid w:val="003011E3"/>
    <w:rsid w:val="00301D44"/>
    <w:rsid w:val="00307034"/>
    <w:rsid w:val="003070DD"/>
    <w:rsid w:val="00311309"/>
    <w:rsid w:val="00313551"/>
    <w:rsid w:val="00313F7D"/>
    <w:rsid w:val="0031453D"/>
    <w:rsid w:val="003150AC"/>
    <w:rsid w:val="0031573D"/>
    <w:rsid w:val="003170B5"/>
    <w:rsid w:val="00322CF2"/>
    <w:rsid w:val="0032356D"/>
    <w:rsid w:val="00325183"/>
    <w:rsid w:val="003269CA"/>
    <w:rsid w:val="00327612"/>
    <w:rsid w:val="003316C1"/>
    <w:rsid w:val="00334122"/>
    <w:rsid w:val="003357B8"/>
    <w:rsid w:val="003357D3"/>
    <w:rsid w:val="00335E50"/>
    <w:rsid w:val="003405CA"/>
    <w:rsid w:val="00343587"/>
    <w:rsid w:val="003438CA"/>
    <w:rsid w:val="00344AC2"/>
    <w:rsid w:val="0034518A"/>
    <w:rsid w:val="00350B2A"/>
    <w:rsid w:val="0035131C"/>
    <w:rsid w:val="00351D42"/>
    <w:rsid w:val="00351D4D"/>
    <w:rsid w:val="0035301A"/>
    <w:rsid w:val="003538F0"/>
    <w:rsid w:val="00353C03"/>
    <w:rsid w:val="00357472"/>
    <w:rsid w:val="0036258F"/>
    <w:rsid w:val="00363FFB"/>
    <w:rsid w:val="0036455D"/>
    <w:rsid w:val="00366004"/>
    <w:rsid w:val="00367664"/>
    <w:rsid w:val="00373757"/>
    <w:rsid w:val="00374E1F"/>
    <w:rsid w:val="00376AE2"/>
    <w:rsid w:val="00376F3F"/>
    <w:rsid w:val="003802CF"/>
    <w:rsid w:val="00383291"/>
    <w:rsid w:val="00385264"/>
    <w:rsid w:val="00391B1A"/>
    <w:rsid w:val="003922F2"/>
    <w:rsid w:val="00395536"/>
    <w:rsid w:val="00397F2F"/>
    <w:rsid w:val="003A1E6D"/>
    <w:rsid w:val="003A2CCE"/>
    <w:rsid w:val="003A6AB9"/>
    <w:rsid w:val="003B1A38"/>
    <w:rsid w:val="003B4F61"/>
    <w:rsid w:val="003B7A8F"/>
    <w:rsid w:val="003C145B"/>
    <w:rsid w:val="003C2021"/>
    <w:rsid w:val="003C2209"/>
    <w:rsid w:val="003C235A"/>
    <w:rsid w:val="003C300D"/>
    <w:rsid w:val="003C4D68"/>
    <w:rsid w:val="003C7A75"/>
    <w:rsid w:val="003D1A5D"/>
    <w:rsid w:val="003D1A99"/>
    <w:rsid w:val="003D1C37"/>
    <w:rsid w:val="003D1EC9"/>
    <w:rsid w:val="003D3963"/>
    <w:rsid w:val="003D482E"/>
    <w:rsid w:val="003D4D87"/>
    <w:rsid w:val="003D694A"/>
    <w:rsid w:val="003E3BF9"/>
    <w:rsid w:val="003E5B5E"/>
    <w:rsid w:val="003E613B"/>
    <w:rsid w:val="003E629E"/>
    <w:rsid w:val="003F1BA2"/>
    <w:rsid w:val="003F1BE4"/>
    <w:rsid w:val="003F4A1A"/>
    <w:rsid w:val="003F5D91"/>
    <w:rsid w:val="003F6B5B"/>
    <w:rsid w:val="0040136B"/>
    <w:rsid w:val="00404A56"/>
    <w:rsid w:val="00407EBE"/>
    <w:rsid w:val="00410AA8"/>
    <w:rsid w:val="004117C5"/>
    <w:rsid w:val="00411BFB"/>
    <w:rsid w:val="00413688"/>
    <w:rsid w:val="00415BA0"/>
    <w:rsid w:val="00416C88"/>
    <w:rsid w:val="0041761B"/>
    <w:rsid w:val="0042031D"/>
    <w:rsid w:val="004226B0"/>
    <w:rsid w:val="004247FE"/>
    <w:rsid w:val="0042567A"/>
    <w:rsid w:val="00425CC0"/>
    <w:rsid w:val="004279D7"/>
    <w:rsid w:val="00430404"/>
    <w:rsid w:val="00430745"/>
    <w:rsid w:val="00434CD8"/>
    <w:rsid w:val="00434EA3"/>
    <w:rsid w:val="00436819"/>
    <w:rsid w:val="00436A45"/>
    <w:rsid w:val="004437BA"/>
    <w:rsid w:val="00444448"/>
    <w:rsid w:val="00445475"/>
    <w:rsid w:val="004473C0"/>
    <w:rsid w:val="00450302"/>
    <w:rsid w:val="004515FB"/>
    <w:rsid w:val="00452484"/>
    <w:rsid w:val="00452594"/>
    <w:rsid w:val="0045546D"/>
    <w:rsid w:val="00461373"/>
    <w:rsid w:val="004627B3"/>
    <w:rsid w:val="0046340A"/>
    <w:rsid w:val="00464E91"/>
    <w:rsid w:val="0046715E"/>
    <w:rsid w:val="00467E49"/>
    <w:rsid w:val="0047080A"/>
    <w:rsid w:val="00476B93"/>
    <w:rsid w:val="0048299B"/>
    <w:rsid w:val="004831DE"/>
    <w:rsid w:val="00484601"/>
    <w:rsid w:val="00484C0D"/>
    <w:rsid w:val="004868BA"/>
    <w:rsid w:val="00486A64"/>
    <w:rsid w:val="004876D3"/>
    <w:rsid w:val="00496587"/>
    <w:rsid w:val="004A237E"/>
    <w:rsid w:val="004A3523"/>
    <w:rsid w:val="004A4EFB"/>
    <w:rsid w:val="004A6109"/>
    <w:rsid w:val="004A6B13"/>
    <w:rsid w:val="004A7C39"/>
    <w:rsid w:val="004B0310"/>
    <w:rsid w:val="004B0A49"/>
    <w:rsid w:val="004B2DAE"/>
    <w:rsid w:val="004B2DFE"/>
    <w:rsid w:val="004B536D"/>
    <w:rsid w:val="004B6CEB"/>
    <w:rsid w:val="004C2744"/>
    <w:rsid w:val="004C2C75"/>
    <w:rsid w:val="004C377A"/>
    <w:rsid w:val="004C46B7"/>
    <w:rsid w:val="004C5DD1"/>
    <w:rsid w:val="004C7005"/>
    <w:rsid w:val="004D0C47"/>
    <w:rsid w:val="004D10F4"/>
    <w:rsid w:val="004D3A14"/>
    <w:rsid w:val="004D6C09"/>
    <w:rsid w:val="004E03F2"/>
    <w:rsid w:val="004E0BF1"/>
    <w:rsid w:val="004E1F68"/>
    <w:rsid w:val="004E267E"/>
    <w:rsid w:val="004E3270"/>
    <w:rsid w:val="004E3CAB"/>
    <w:rsid w:val="004E561A"/>
    <w:rsid w:val="004E5E07"/>
    <w:rsid w:val="004E630E"/>
    <w:rsid w:val="004F229C"/>
    <w:rsid w:val="004F26A7"/>
    <w:rsid w:val="004F2C0E"/>
    <w:rsid w:val="004F4762"/>
    <w:rsid w:val="004F676F"/>
    <w:rsid w:val="004F7BB3"/>
    <w:rsid w:val="0050151D"/>
    <w:rsid w:val="00501F31"/>
    <w:rsid w:val="00502CDC"/>
    <w:rsid w:val="00503295"/>
    <w:rsid w:val="00503452"/>
    <w:rsid w:val="005044BD"/>
    <w:rsid w:val="00505F63"/>
    <w:rsid w:val="00507066"/>
    <w:rsid w:val="005111F3"/>
    <w:rsid w:val="00512E93"/>
    <w:rsid w:val="00513136"/>
    <w:rsid w:val="00516ED0"/>
    <w:rsid w:val="005170EF"/>
    <w:rsid w:val="005177D6"/>
    <w:rsid w:val="00520913"/>
    <w:rsid w:val="00520CE8"/>
    <w:rsid w:val="0052165B"/>
    <w:rsid w:val="0052582C"/>
    <w:rsid w:val="00526CDD"/>
    <w:rsid w:val="005345FD"/>
    <w:rsid w:val="0053580F"/>
    <w:rsid w:val="005362F8"/>
    <w:rsid w:val="005364C2"/>
    <w:rsid w:val="005403BC"/>
    <w:rsid w:val="00541680"/>
    <w:rsid w:val="0054228A"/>
    <w:rsid w:val="00542EF7"/>
    <w:rsid w:val="00543001"/>
    <w:rsid w:val="00544949"/>
    <w:rsid w:val="00545C00"/>
    <w:rsid w:val="00552FF4"/>
    <w:rsid w:val="00554637"/>
    <w:rsid w:val="00560A9D"/>
    <w:rsid w:val="00561E4F"/>
    <w:rsid w:val="005620BE"/>
    <w:rsid w:val="00562166"/>
    <w:rsid w:val="00562C93"/>
    <w:rsid w:val="005661E7"/>
    <w:rsid w:val="0056628F"/>
    <w:rsid w:val="00566A9E"/>
    <w:rsid w:val="00573392"/>
    <w:rsid w:val="00583F0A"/>
    <w:rsid w:val="00587E6A"/>
    <w:rsid w:val="00593B2D"/>
    <w:rsid w:val="0059604F"/>
    <w:rsid w:val="00596D11"/>
    <w:rsid w:val="00596DA5"/>
    <w:rsid w:val="005A044B"/>
    <w:rsid w:val="005A29C2"/>
    <w:rsid w:val="005A2CD5"/>
    <w:rsid w:val="005A2CF4"/>
    <w:rsid w:val="005A4293"/>
    <w:rsid w:val="005A5C3D"/>
    <w:rsid w:val="005A6263"/>
    <w:rsid w:val="005A703C"/>
    <w:rsid w:val="005A7482"/>
    <w:rsid w:val="005B02AB"/>
    <w:rsid w:val="005B1123"/>
    <w:rsid w:val="005B26E9"/>
    <w:rsid w:val="005B2AF4"/>
    <w:rsid w:val="005B3290"/>
    <w:rsid w:val="005B7131"/>
    <w:rsid w:val="005B717B"/>
    <w:rsid w:val="005C1A2C"/>
    <w:rsid w:val="005C2114"/>
    <w:rsid w:val="005C3D03"/>
    <w:rsid w:val="005C58B6"/>
    <w:rsid w:val="005C7374"/>
    <w:rsid w:val="005D00BA"/>
    <w:rsid w:val="005D0712"/>
    <w:rsid w:val="005D13F8"/>
    <w:rsid w:val="005D1497"/>
    <w:rsid w:val="005D3533"/>
    <w:rsid w:val="005D55F1"/>
    <w:rsid w:val="005D5BDA"/>
    <w:rsid w:val="005D67CD"/>
    <w:rsid w:val="005D772C"/>
    <w:rsid w:val="005E10B6"/>
    <w:rsid w:val="005E2485"/>
    <w:rsid w:val="005E38BC"/>
    <w:rsid w:val="005E6A57"/>
    <w:rsid w:val="005E7AC0"/>
    <w:rsid w:val="005F07CA"/>
    <w:rsid w:val="005F0909"/>
    <w:rsid w:val="005F23C4"/>
    <w:rsid w:val="005F42B5"/>
    <w:rsid w:val="005F7106"/>
    <w:rsid w:val="005F714A"/>
    <w:rsid w:val="00600A44"/>
    <w:rsid w:val="00602DC6"/>
    <w:rsid w:val="00603AE2"/>
    <w:rsid w:val="00604BBE"/>
    <w:rsid w:val="006058BF"/>
    <w:rsid w:val="00605F71"/>
    <w:rsid w:val="00606DF5"/>
    <w:rsid w:val="0060792B"/>
    <w:rsid w:val="0060799C"/>
    <w:rsid w:val="00610EAE"/>
    <w:rsid w:val="006127B9"/>
    <w:rsid w:val="00614B2D"/>
    <w:rsid w:val="00622651"/>
    <w:rsid w:val="00623B1A"/>
    <w:rsid w:val="00630DEA"/>
    <w:rsid w:val="00634BF4"/>
    <w:rsid w:val="00636C87"/>
    <w:rsid w:val="00637A82"/>
    <w:rsid w:val="00637D30"/>
    <w:rsid w:val="006408B5"/>
    <w:rsid w:val="00640D62"/>
    <w:rsid w:val="00640ED8"/>
    <w:rsid w:val="00641152"/>
    <w:rsid w:val="00645992"/>
    <w:rsid w:val="00650198"/>
    <w:rsid w:val="00651713"/>
    <w:rsid w:val="00652620"/>
    <w:rsid w:val="00655CF6"/>
    <w:rsid w:val="0065704A"/>
    <w:rsid w:val="0066334A"/>
    <w:rsid w:val="00665B52"/>
    <w:rsid w:val="00667AC3"/>
    <w:rsid w:val="00677004"/>
    <w:rsid w:val="00677FC5"/>
    <w:rsid w:val="00680DB8"/>
    <w:rsid w:val="00690D13"/>
    <w:rsid w:val="00690DBB"/>
    <w:rsid w:val="00692576"/>
    <w:rsid w:val="00694E03"/>
    <w:rsid w:val="00694F5D"/>
    <w:rsid w:val="006978BC"/>
    <w:rsid w:val="00697943"/>
    <w:rsid w:val="006A4A4B"/>
    <w:rsid w:val="006A507A"/>
    <w:rsid w:val="006A71AC"/>
    <w:rsid w:val="006A78C6"/>
    <w:rsid w:val="006B3554"/>
    <w:rsid w:val="006B475C"/>
    <w:rsid w:val="006C15A3"/>
    <w:rsid w:val="006C168A"/>
    <w:rsid w:val="006C23B3"/>
    <w:rsid w:val="006C751C"/>
    <w:rsid w:val="006C7B0D"/>
    <w:rsid w:val="006D3D57"/>
    <w:rsid w:val="006D7390"/>
    <w:rsid w:val="006E0791"/>
    <w:rsid w:val="006E1490"/>
    <w:rsid w:val="006E272C"/>
    <w:rsid w:val="006E2E88"/>
    <w:rsid w:val="006E3007"/>
    <w:rsid w:val="006E40DA"/>
    <w:rsid w:val="006E6B7B"/>
    <w:rsid w:val="006F2B31"/>
    <w:rsid w:val="006F3644"/>
    <w:rsid w:val="006F58C8"/>
    <w:rsid w:val="006F751D"/>
    <w:rsid w:val="00704350"/>
    <w:rsid w:val="0070683A"/>
    <w:rsid w:val="00706C01"/>
    <w:rsid w:val="0071136A"/>
    <w:rsid w:val="00712184"/>
    <w:rsid w:val="00712371"/>
    <w:rsid w:val="00713C78"/>
    <w:rsid w:val="00716CC0"/>
    <w:rsid w:val="00723367"/>
    <w:rsid w:val="00723665"/>
    <w:rsid w:val="0072435B"/>
    <w:rsid w:val="007249BD"/>
    <w:rsid w:val="007261E2"/>
    <w:rsid w:val="00726A50"/>
    <w:rsid w:val="00733100"/>
    <w:rsid w:val="0073390B"/>
    <w:rsid w:val="00734B67"/>
    <w:rsid w:val="00741C0B"/>
    <w:rsid w:val="00742E55"/>
    <w:rsid w:val="007432D0"/>
    <w:rsid w:val="0074456A"/>
    <w:rsid w:val="00745B4F"/>
    <w:rsid w:val="00745EED"/>
    <w:rsid w:val="00746A66"/>
    <w:rsid w:val="00747D88"/>
    <w:rsid w:val="00751561"/>
    <w:rsid w:val="007536DB"/>
    <w:rsid w:val="007538D8"/>
    <w:rsid w:val="00753D19"/>
    <w:rsid w:val="0075450F"/>
    <w:rsid w:val="00755EB1"/>
    <w:rsid w:val="007617DD"/>
    <w:rsid w:val="007621E8"/>
    <w:rsid w:val="00762ABF"/>
    <w:rsid w:val="00763D99"/>
    <w:rsid w:val="007642E5"/>
    <w:rsid w:val="00766C62"/>
    <w:rsid w:val="00770A74"/>
    <w:rsid w:val="00770D52"/>
    <w:rsid w:val="0077228E"/>
    <w:rsid w:val="00772AF7"/>
    <w:rsid w:val="0077405A"/>
    <w:rsid w:val="0077669D"/>
    <w:rsid w:val="00780E60"/>
    <w:rsid w:val="00783D2C"/>
    <w:rsid w:val="00784A0D"/>
    <w:rsid w:val="007850AC"/>
    <w:rsid w:val="00785B19"/>
    <w:rsid w:val="007865FA"/>
    <w:rsid w:val="00787639"/>
    <w:rsid w:val="00790369"/>
    <w:rsid w:val="0079179B"/>
    <w:rsid w:val="0079745E"/>
    <w:rsid w:val="007A04F6"/>
    <w:rsid w:val="007A11E5"/>
    <w:rsid w:val="007A1D78"/>
    <w:rsid w:val="007A1EA5"/>
    <w:rsid w:val="007A2756"/>
    <w:rsid w:val="007A348C"/>
    <w:rsid w:val="007A5F69"/>
    <w:rsid w:val="007A75A8"/>
    <w:rsid w:val="007A797C"/>
    <w:rsid w:val="007B1B0C"/>
    <w:rsid w:val="007B4999"/>
    <w:rsid w:val="007B7ACC"/>
    <w:rsid w:val="007B7CA0"/>
    <w:rsid w:val="007C09DF"/>
    <w:rsid w:val="007C1293"/>
    <w:rsid w:val="007C15D4"/>
    <w:rsid w:val="007C1835"/>
    <w:rsid w:val="007C2432"/>
    <w:rsid w:val="007C33A4"/>
    <w:rsid w:val="007C421B"/>
    <w:rsid w:val="007C60ED"/>
    <w:rsid w:val="007C6E4E"/>
    <w:rsid w:val="007D11D3"/>
    <w:rsid w:val="007D260D"/>
    <w:rsid w:val="007D3A45"/>
    <w:rsid w:val="007D3AD6"/>
    <w:rsid w:val="007D61B9"/>
    <w:rsid w:val="007D6770"/>
    <w:rsid w:val="007E00B4"/>
    <w:rsid w:val="007E08EA"/>
    <w:rsid w:val="007E574A"/>
    <w:rsid w:val="007E7A15"/>
    <w:rsid w:val="007F0495"/>
    <w:rsid w:val="007F0530"/>
    <w:rsid w:val="007F23DB"/>
    <w:rsid w:val="007F5321"/>
    <w:rsid w:val="007F61F2"/>
    <w:rsid w:val="0080266A"/>
    <w:rsid w:val="008039D2"/>
    <w:rsid w:val="008040BB"/>
    <w:rsid w:val="00806187"/>
    <w:rsid w:val="00810F11"/>
    <w:rsid w:val="00811C72"/>
    <w:rsid w:val="00813757"/>
    <w:rsid w:val="00813AAE"/>
    <w:rsid w:val="00815ED8"/>
    <w:rsid w:val="00816598"/>
    <w:rsid w:val="00816D83"/>
    <w:rsid w:val="0082164F"/>
    <w:rsid w:val="00821F04"/>
    <w:rsid w:val="00827FFE"/>
    <w:rsid w:val="00833876"/>
    <w:rsid w:val="00833E27"/>
    <w:rsid w:val="008346FA"/>
    <w:rsid w:val="0084277C"/>
    <w:rsid w:val="00843AFD"/>
    <w:rsid w:val="00851299"/>
    <w:rsid w:val="00854063"/>
    <w:rsid w:val="008541BB"/>
    <w:rsid w:val="00854290"/>
    <w:rsid w:val="008625FD"/>
    <w:rsid w:val="0086338A"/>
    <w:rsid w:val="008633FF"/>
    <w:rsid w:val="008700B6"/>
    <w:rsid w:val="00874AC4"/>
    <w:rsid w:val="00875C66"/>
    <w:rsid w:val="00880D7E"/>
    <w:rsid w:val="0088146D"/>
    <w:rsid w:val="008834F0"/>
    <w:rsid w:val="00883DFC"/>
    <w:rsid w:val="00884E66"/>
    <w:rsid w:val="00892171"/>
    <w:rsid w:val="00892869"/>
    <w:rsid w:val="008953B1"/>
    <w:rsid w:val="00895A1F"/>
    <w:rsid w:val="00895D47"/>
    <w:rsid w:val="00896936"/>
    <w:rsid w:val="008A12CE"/>
    <w:rsid w:val="008A29F6"/>
    <w:rsid w:val="008B026D"/>
    <w:rsid w:val="008B29CF"/>
    <w:rsid w:val="008B2F05"/>
    <w:rsid w:val="008B2F0E"/>
    <w:rsid w:val="008B4629"/>
    <w:rsid w:val="008B49AA"/>
    <w:rsid w:val="008B5351"/>
    <w:rsid w:val="008B6646"/>
    <w:rsid w:val="008B6C45"/>
    <w:rsid w:val="008C1405"/>
    <w:rsid w:val="008C3EE8"/>
    <w:rsid w:val="008D0927"/>
    <w:rsid w:val="008D3E35"/>
    <w:rsid w:val="008D6493"/>
    <w:rsid w:val="008D7F37"/>
    <w:rsid w:val="008E1595"/>
    <w:rsid w:val="008E1AB9"/>
    <w:rsid w:val="008E1DE1"/>
    <w:rsid w:val="008E22CE"/>
    <w:rsid w:val="008E24BC"/>
    <w:rsid w:val="008E322B"/>
    <w:rsid w:val="008E7A14"/>
    <w:rsid w:val="008F0BE4"/>
    <w:rsid w:val="008F18FD"/>
    <w:rsid w:val="008F20BC"/>
    <w:rsid w:val="008F36EB"/>
    <w:rsid w:val="009029DD"/>
    <w:rsid w:val="00905EAF"/>
    <w:rsid w:val="0090717F"/>
    <w:rsid w:val="00910619"/>
    <w:rsid w:val="00912179"/>
    <w:rsid w:val="009131CE"/>
    <w:rsid w:val="00913E16"/>
    <w:rsid w:val="009166A9"/>
    <w:rsid w:val="009176E6"/>
    <w:rsid w:val="00920B14"/>
    <w:rsid w:val="00922ED3"/>
    <w:rsid w:val="00923B59"/>
    <w:rsid w:val="009244C0"/>
    <w:rsid w:val="00924B25"/>
    <w:rsid w:val="00924CC7"/>
    <w:rsid w:val="0092533C"/>
    <w:rsid w:val="00930FD5"/>
    <w:rsid w:val="00931D65"/>
    <w:rsid w:val="00931DB8"/>
    <w:rsid w:val="00932E09"/>
    <w:rsid w:val="00935299"/>
    <w:rsid w:val="009369EC"/>
    <w:rsid w:val="0093753F"/>
    <w:rsid w:val="00937A3B"/>
    <w:rsid w:val="0094047B"/>
    <w:rsid w:val="00941E3E"/>
    <w:rsid w:val="009435FE"/>
    <w:rsid w:val="00943C3A"/>
    <w:rsid w:val="009508BA"/>
    <w:rsid w:val="00952799"/>
    <w:rsid w:val="009538EA"/>
    <w:rsid w:val="00954460"/>
    <w:rsid w:val="00954588"/>
    <w:rsid w:val="00954C4F"/>
    <w:rsid w:val="00955E1E"/>
    <w:rsid w:val="0095713B"/>
    <w:rsid w:val="009573BD"/>
    <w:rsid w:val="00960169"/>
    <w:rsid w:val="00961E2C"/>
    <w:rsid w:val="00963B6A"/>
    <w:rsid w:val="00965D0F"/>
    <w:rsid w:val="00971FAF"/>
    <w:rsid w:val="00973B63"/>
    <w:rsid w:val="00975F3F"/>
    <w:rsid w:val="009769B7"/>
    <w:rsid w:val="0098137B"/>
    <w:rsid w:val="0098318B"/>
    <w:rsid w:val="0098503B"/>
    <w:rsid w:val="00986E40"/>
    <w:rsid w:val="00987857"/>
    <w:rsid w:val="00987972"/>
    <w:rsid w:val="00992208"/>
    <w:rsid w:val="00994CCB"/>
    <w:rsid w:val="00994DAE"/>
    <w:rsid w:val="00995433"/>
    <w:rsid w:val="009961D1"/>
    <w:rsid w:val="009A1F6A"/>
    <w:rsid w:val="009A3773"/>
    <w:rsid w:val="009A77DD"/>
    <w:rsid w:val="009B2A92"/>
    <w:rsid w:val="009B2E5B"/>
    <w:rsid w:val="009B3672"/>
    <w:rsid w:val="009B43B7"/>
    <w:rsid w:val="009B48F1"/>
    <w:rsid w:val="009B5AEA"/>
    <w:rsid w:val="009B6BFC"/>
    <w:rsid w:val="009C0C1F"/>
    <w:rsid w:val="009C1132"/>
    <w:rsid w:val="009C4193"/>
    <w:rsid w:val="009C7957"/>
    <w:rsid w:val="009C7D82"/>
    <w:rsid w:val="009D630E"/>
    <w:rsid w:val="009D66A6"/>
    <w:rsid w:val="009E0CA8"/>
    <w:rsid w:val="009E32AD"/>
    <w:rsid w:val="009E54E3"/>
    <w:rsid w:val="009E580F"/>
    <w:rsid w:val="009E6260"/>
    <w:rsid w:val="009F1C18"/>
    <w:rsid w:val="009F41B4"/>
    <w:rsid w:val="009F6551"/>
    <w:rsid w:val="00A00B38"/>
    <w:rsid w:val="00A04A55"/>
    <w:rsid w:val="00A06649"/>
    <w:rsid w:val="00A07D2E"/>
    <w:rsid w:val="00A10ACF"/>
    <w:rsid w:val="00A11049"/>
    <w:rsid w:val="00A11594"/>
    <w:rsid w:val="00A11F13"/>
    <w:rsid w:val="00A13371"/>
    <w:rsid w:val="00A1356E"/>
    <w:rsid w:val="00A141B7"/>
    <w:rsid w:val="00A21159"/>
    <w:rsid w:val="00A251C0"/>
    <w:rsid w:val="00A26ADD"/>
    <w:rsid w:val="00A3010C"/>
    <w:rsid w:val="00A310E6"/>
    <w:rsid w:val="00A3180A"/>
    <w:rsid w:val="00A323B5"/>
    <w:rsid w:val="00A33A68"/>
    <w:rsid w:val="00A34C73"/>
    <w:rsid w:val="00A34FFA"/>
    <w:rsid w:val="00A351CC"/>
    <w:rsid w:val="00A3662E"/>
    <w:rsid w:val="00A46124"/>
    <w:rsid w:val="00A46286"/>
    <w:rsid w:val="00A4738E"/>
    <w:rsid w:val="00A5047C"/>
    <w:rsid w:val="00A54173"/>
    <w:rsid w:val="00A54464"/>
    <w:rsid w:val="00A5784F"/>
    <w:rsid w:val="00A610B2"/>
    <w:rsid w:val="00A64D7D"/>
    <w:rsid w:val="00A653B5"/>
    <w:rsid w:val="00A65580"/>
    <w:rsid w:val="00A6784F"/>
    <w:rsid w:val="00A710F1"/>
    <w:rsid w:val="00A711D0"/>
    <w:rsid w:val="00A72A4D"/>
    <w:rsid w:val="00A72AE7"/>
    <w:rsid w:val="00A73532"/>
    <w:rsid w:val="00A74FA2"/>
    <w:rsid w:val="00A76E68"/>
    <w:rsid w:val="00A80572"/>
    <w:rsid w:val="00A81AB0"/>
    <w:rsid w:val="00A87E8A"/>
    <w:rsid w:val="00A912B0"/>
    <w:rsid w:val="00A9177A"/>
    <w:rsid w:val="00A95FFB"/>
    <w:rsid w:val="00A96B93"/>
    <w:rsid w:val="00A977DD"/>
    <w:rsid w:val="00AA1124"/>
    <w:rsid w:val="00AA1E7B"/>
    <w:rsid w:val="00AA31F4"/>
    <w:rsid w:val="00AA34EE"/>
    <w:rsid w:val="00AA3FFF"/>
    <w:rsid w:val="00AA46AA"/>
    <w:rsid w:val="00AA536D"/>
    <w:rsid w:val="00AA560B"/>
    <w:rsid w:val="00AA5B2C"/>
    <w:rsid w:val="00AA7BDE"/>
    <w:rsid w:val="00AB034A"/>
    <w:rsid w:val="00AB0434"/>
    <w:rsid w:val="00AB3F7E"/>
    <w:rsid w:val="00AB54F0"/>
    <w:rsid w:val="00AB5591"/>
    <w:rsid w:val="00AB6FB8"/>
    <w:rsid w:val="00AC4BB4"/>
    <w:rsid w:val="00AC5FF9"/>
    <w:rsid w:val="00AC72F9"/>
    <w:rsid w:val="00AC78D7"/>
    <w:rsid w:val="00AD03B8"/>
    <w:rsid w:val="00AD409C"/>
    <w:rsid w:val="00AD48A0"/>
    <w:rsid w:val="00AD6452"/>
    <w:rsid w:val="00AD6E8F"/>
    <w:rsid w:val="00AD72BF"/>
    <w:rsid w:val="00AD7C13"/>
    <w:rsid w:val="00AE0225"/>
    <w:rsid w:val="00AE1EBA"/>
    <w:rsid w:val="00AE3443"/>
    <w:rsid w:val="00AE357A"/>
    <w:rsid w:val="00AE4A75"/>
    <w:rsid w:val="00AE7E70"/>
    <w:rsid w:val="00AF1417"/>
    <w:rsid w:val="00AF2C24"/>
    <w:rsid w:val="00AF2FCF"/>
    <w:rsid w:val="00AF3568"/>
    <w:rsid w:val="00AF3E6A"/>
    <w:rsid w:val="00AF5EA6"/>
    <w:rsid w:val="00AF5EAC"/>
    <w:rsid w:val="00AF6B72"/>
    <w:rsid w:val="00B013D3"/>
    <w:rsid w:val="00B03351"/>
    <w:rsid w:val="00B0450A"/>
    <w:rsid w:val="00B04AC1"/>
    <w:rsid w:val="00B06ACC"/>
    <w:rsid w:val="00B12531"/>
    <w:rsid w:val="00B13B67"/>
    <w:rsid w:val="00B1447E"/>
    <w:rsid w:val="00B147D1"/>
    <w:rsid w:val="00B15511"/>
    <w:rsid w:val="00B16979"/>
    <w:rsid w:val="00B16D74"/>
    <w:rsid w:val="00B17D39"/>
    <w:rsid w:val="00B21855"/>
    <w:rsid w:val="00B24A3D"/>
    <w:rsid w:val="00B27246"/>
    <w:rsid w:val="00B3034A"/>
    <w:rsid w:val="00B375CA"/>
    <w:rsid w:val="00B40CCD"/>
    <w:rsid w:val="00B42FB5"/>
    <w:rsid w:val="00B45CFA"/>
    <w:rsid w:val="00B46359"/>
    <w:rsid w:val="00B47E74"/>
    <w:rsid w:val="00B52761"/>
    <w:rsid w:val="00B548B1"/>
    <w:rsid w:val="00B54CBD"/>
    <w:rsid w:val="00B57E1E"/>
    <w:rsid w:val="00B62F0A"/>
    <w:rsid w:val="00B646CB"/>
    <w:rsid w:val="00B71672"/>
    <w:rsid w:val="00B7242E"/>
    <w:rsid w:val="00B73197"/>
    <w:rsid w:val="00B7522C"/>
    <w:rsid w:val="00B81926"/>
    <w:rsid w:val="00B8361B"/>
    <w:rsid w:val="00B83C3D"/>
    <w:rsid w:val="00B84A8B"/>
    <w:rsid w:val="00B86B18"/>
    <w:rsid w:val="00B907DA"/>
    <w:rsid w:val="00BA2041"/>
    <w:rsid w:val="00BA5C04"/>
    <w:rsid w:val="00BA6E57"/>
    <w:rsid w:val="00BA7FC7"/>
    <w:rsid w:val="00BB0ECD"/>
    <w:rsid w:val="00BB2467"/>
    <w:rsid w:val="00BB52C6"/>
    <w:rsid w:val="00BB531C"/>
    <w:rsid w:val="00BB68DE"/>
    <w:rsid w:val="00BB7274"/>
    <w:rsid w:val="00BB7914"/>
    <w:rsid w:val="00BC0474"/>
    <w:rsid w:val="00BC0940"/>
    <w:rsid w:val="00BC0CB2"/>
    <w:rsid w:val="00BC10B9"/>
    <w:rsid w:val="00BC24CF"/>
    <w:rsid w:val="00BC4117"/>
    <w:rsid w:val="00BC42D2"/>
    <w:rsid w:val="00BC7033"/>
    <w:rsid w:val="00BC7FF9"/>
    <w:rsid w:val="00BD07E6"/>
    <w:rsid w:val="00BD0F9E"/>
    <w:rsid w:val="00BD1E25"/>
    <w:rsid w:val="00BD2041"/>
    <w:rsid w:val="00BD22C1"/>
    <w:rsid w:val="00BD3CA5"/>
    <w:rsid w:val="00BD3FB2"/>
    <w:rsid w:val="00BD61D1"/>
    <w:rsid w:val="00BE2459"/>
    <w:rsid w:val="00BE4030"/>
    <w:rsid w:val="00BE4DC2"/>
    <w:rsid w:val="00BE517D"/>
    <w:rsid w:val="00BE561B"/>
    <w:rsid w:val="00BE60BA"/>
    <w:rsid w:val="00BE6862"/>
    <w:rsid w:val="00BF0D89"/>
    <w:rsid w:val="00BF0FE1"/>
    <w:rsid w:val="00BF1CA6"/>
    <w:rsid w:val="00BF362C"/>
    <w:rsid w:val="00BF3F17"/>
    <w:rsid w:val="00BF538A"/>
    <w:rsid w:val="00BF6586"/>
    <w:rsid w:val="00C00A2F"/>
    <w:rsid w:val="00C00BE0"/>
    <w:rsid w:val="00C0170C"/>
    <w:rsid w:val="00C02E06"/>
    <w:rsid w:val="00C04277"/>
    <w:rsid w:val="00C044B3"/>
    <w:rsid w:val="00C04ED5"/>
    <w:rsid w:val="00C0559D"/>
    <w:rsid w:val="00C07042"/>
    <w:rsid w:val="00C102AE"/>
    <w:rsid w:val="00C1134B"/>
    <w:rsid w:val="00C11A9B"/>
    <w:rsid w:val="00C12BB1"/>
    <w:rsid w:val="00C1378F"/>
    <w:rsid w:val="00C23C0F"/>
    <w:rsid w:val="00C25B19"/>
    <w:rsid w:val="00C30710"/>
    <w:rsid w:val="00C31357"/>
    <w:rsid w:val="00C31695"/>
    <w:rsid w:val="00C32BA7"/>
    <w:rsid w:val="00C33C62"/>
    <w:rsid w:val="00C36910"/>
    <w:rsid w:val="00C371B3"/>
    <w:rsid w:val="00C37E61"/>
    <w:rsid w:val="00C407C3"/>
    <w:rsid w:val="00C42964"/>
    <w:rsid w:val="00C44731"/>
    <w:rsid w:val="00C44D94"/>
    <w:rsid w:val="00C45A4B"/>
    <w:rsid w:val="00C46E97"/>
    <w:rsid w:val="00C50063"/>
    <w:rsid w:val="00C51A08"/>
    <w:rsid w:val="00C528A8"/>
    <w:rsid w:val="00C5658B"/>
    <w:rsid w:val="00C57520"/>
    <w:rsid w:val="00C60512"/>
    <w:rsid w:val="00C605C3"/>
    <w:rsid w:val="00C61454"/>
    <w:rsid w:val="00C63309"/>
    <w:rsid w:val="00C636C0"/>
    <w:rsid w:val="00C64309"/>
    <w:rsid w:val="00C669B1"/>
    <w:rsid w:val="00C675D7"/>
    <w:rsid w:val="00C67DAE"/>
    <w:rsid w:val="00C736A1"/>
    <w:rsid w:val="00C743ED"/>
    <w:rsid w:val="00C748AE"/>
    <w:rsid w:val="00C823A7"/>
    <w:rsid w:val="00C84DBA"/>
    <w:rsid w:val="00C857F2"/>
    <w:rsid w:val="00C86834"/>
    <w:rsid w:val="00C87229"/>
    <w:rsid w:val="00C952DB"/>
    <w:rsid w:val="00C97809"/>
    <w:rsid w:val="00CA1FFA"/>
    <w:rsid w:val="00CA4DBD"/>
    <w:rsid w:val="00CA6DED"/>
    <w:rsid w:val="00CA7B84"/>
    <w:rsid w:val="00CB09F0"/>
    <w:rsid w:val="00CB27F0"/>
    <w:rsid w:val="00CB2F1B"/>
    <w:rsid w:val="00CB31E1"/>
    <w:rsid w:val="00CB3BB5"/>
    <w:rsid w:val="00CB3D7E"/>
    <w:rsid w:val="00CC089E"/>
    <w:rsid w:val="00CC0E38"/>
    <w:rsid w:val="00CC0F75"/>
    <w:rsid w:val="00CC7856"/>
    <w:rsid w:val="00CD1079"/>
    <w:rsid w:val="00CD2549"/>
    <w:rsid w:val="00CD2B51"/>
    <w:rsid w:val="00CD601C"/>
    <w:rsid w:val="00CD684D"/>
    <w:rsid w:val="00CD6A88"/>
    <w:rsid w:val="00CE0242"/>
    <w:rsid w:val="00CE19B3"/>
    <w:rsid w:val="00CE5F49"/>
    <w:rsid w:val="00CE75AB"/>
    <w:rsid w:val="00CE7837"/>
    <w:rsid w:val="00CE7EC2"/>
    <w:rsid w:val="00CF00DC"/>
    <w:rsid w:val="00CF0752"/>
    <w:rsid w:val="00CF0B53"/>
    <w:rsid w:val="00CF1131"/>
    <w:rsid w:val="00CF207E"/>
    <w:rsid w:val="00CF25C8"/>
    <w:rsid w:val="00CF25DB"/>
    <w:rsid w:val="00CF2D2A"/>
    <w:rsid w:val="00CF3B30"/>
    <w:rsid w:val="00CF4F4A"/>
    <w:rsid w:val="00D00841"/>
    <w:rsid w:val="00D0153A"/>
    <w:rsid w:val="00D01A04"/>
    <w:rsid w:val="00D01A5E"/>
    <w:rsid w:val="00D023F1"/>
    <w:rsid w:val="00D05BC6"/>
    <w:rsid w:val="00D11EFF"/>
    <w:rsid w:val="00D143C4"/>
    <w:rsid w:val="00D15B92"/>
    <w:rsid w:val="00D167CA"/>
    <w:rsid w:val="00D17628"/>
    <w:rsid w:val="00D2271A"/>
    <w:rsid w:val="00D22AD6"/>
    <w:rsid w:val="00D22E5B"/>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08E1"/>
    <w:rsid w:val="00D50E4D"/>
    <w:rsid w:val="00D53227"/>
    <w:rsid w:val="00D5543B"/>
    <w:rsid w:val="00D609B0"/>
    <w:rsid w:val="00D610E6"/>
    <w:rsid w:val="00D61E17"/>
    <w:rsid w:val="00D623F7"/>
    <w:rsid w:val="00D6251D"/>
    <w:rsid w:val="00D63B2C"/>
    <w:rsid w:val="00D67AF9"/>
    <w:rsid w:val="00D67BB2"/>
    <w:rsid w:val="00D72764"/>
    <w:rsid w:val="00D73F81"/>
    <w:rsid w:val="00D740F9"/>
    <w:rsid w:val="00D75C3C"/>
    <w:rsid w:val="00D777FF"/>
    <w:rsid w:val="00D82D36"/>
    <w:rsid w:val="00D83486"/>
    <w:rsid w:val="00D86D77"/>
    <w:rsid w:val="00D873D1"/>
    <w:rsid w:val="00D902EA"/>
    <w:rsid w:val="00D91C26"/>
    <w:rsid w:val="00D92D50"/>
    <w:rsid w:val="00D952D2"/>
    <w:rsid w:val="00D965E9"/>
    <w:rsid w:val="00D9706C"/>
    <w:rsid w:val="00DA16F2"/>
    <w:rsid w:val="00DA4987"/>
    <w:rsid w:val="00DA63E6"/>
    <w:rsid w:val="00DA67C5"/>
    <w:rsid w:val="00DA7680"/>
    <w:rsid w:val="00DB04F4"/>
    <w:rsid w:val="00DB0B93"/>
    <w:rsid w:val="00DB0C57"/>
    <w:rsid w:val="00DB34B7"/>
    <w:rsid w:val="00DB3D7D"/>
    <w:rsid w:val="00DB54ED"/>
    <w:rsid w:val="00DC0439"/>
    <w:rsid w:val="00DC1CEB"/>
    <w:rsid w:val="00DC2FDC"/>
    <w:rsid w:val="00DD0443"/>
    <w:rsid w:val="00DD1400"/>
    <w:rsid w:val="00DD4A2A"/>
    <w:rsid w:val="00DD50DE"/>
    <w:rsid w:val="00DD7054"/>
    <w:rsid w:val="00DD730C"/>
    <w:rsid w:val="00DD7EBE"/>
    <w:rsid w:val="00DE1F72"/>
    <w:rsid w:val="00DE4FC9"/>
    <w:rsid w:val="00DE51ED"/>
    <w:rsid w:val="00DE53CC"/>
    <w:rsid w:val="00DE597E"/>
    <w:rsid w:val="00DF04DE"/>
    <w:rsid w:val="00DF2372"/>
    <w:rsid w:val="00DF2BDB"/>
    <w:rsid w:val="00DF3DD4"/>
    <w:rsid w:val="00DF4693"/>
    <w:rsid w:val="00E039D1"/>
    <w:rsid w:val="00E03B8E"/>
    <w:rsid w:val="00E06042"/>
    <w:rsid w:val="00E06E1E"/>
    <w:rsid w:val="00E1004E"/>
    <w:rsid w:val="00E10FC7"/>
    <w:rsid w:val="00E113FA"/>
    <w:rsid w:val="00E1186B"/>
    <w:rsid w:val="00E12401"/>
    <w:rsid w:val="00E157D5"/>
    <w:rsid w:val="00E169F3"/>
    <w:rsid w:val="00E200B0"/>
    <w:rsid w:val="00E20B8C"/>
    <w:rsid w:val="00E22CDB"/>
    <w:rsid w:val="00E2536C"/>
    <w:rsid w:val="00E25FBC"/>
    <w:rsid w:val="00E3216E"/>
    <w:rsid w:val="00E3303A"/>
    <w:rsid w:val="00E33DBF"/>
    <w:rsid w:val="00E341F5"/>
    <w:rsid w:val="00E37040"/>
    <w:rsid w:val="00E37121"/>
    <w:rsid w:val="00E37929"/>
    <w:rsid w:val="00E41C40"/>
    <w:rsid w:val="00E42FF8"/>
    <w:rsid w:val="00E43869"/>
    <w:rsid w:val="00E442E6"/>
    <w:rsid w:val="00E44962"/>
    <w:rsid w:val="00E479D9"/>
    <w:rsid w:val="00E47E3B"/>
    <w:rsid w:val="00E5100A"/>
    <w:rsid w:val="00E51A35"/>
    <w:rsid w:val="00E54427"/>
    <w:rsid w:val="00E56709"/>
    <w:rsid w:val="00E568F0"/>
    <w:rsid w:val="00E6140B"/>
    <w:rsid w:val="00E64137"/>
    <w:rsid w:val="00E67F4C"/>
    <w:rsid w:val="00E702BA"/>
    <w:rsid w:val="00E70555"/>
    <w:rsid w:val="00E715A8"/>
    <w:rsid w:val="00E71708"/>
    <w:rsid w:val="00E73364"/>
    <w:rsid w:val="00E7497F"/>
    <w:rsid w:val="00E7521C"/>
    <w:rsid w:val="00E758DA"/>
    <w:rsid w:val="00E76191"/>
    <w:rsid w:val="00E8098D"/>
    <w:rsid w:val="00E81814"/>
    <w:rsid w:val="00E82F3E"/>
    <w:rsid w:val="00E833E4"/>
    <w:rsid w:val="00E902D1"/>
    <w:rsid w:val="00E9268A"/>
    <w:rsid w:val="00E96128"/>
    <w:rsid w:val="00E96E05"/>
    <w:rsid w:val="00EA2FDA"/>
    <w:rsid w:val="00EA55F0"/>
    <w:rsid w:val="00EA74C8"/>
    <w:rsid w:val="00EA79A8"/>
    <w:rsid w:val="00EA7E65"/>
    <w:rsid w:val="00EB0229"/>
    <w:rsid w:val="00EB082D"/>
    <w:rsid w:val="00EB647F"/>
    <w:rsid w:val="00EC05D8"/>
    <w:rsid w:val="00EC1902"/>
    <w:rsid w:val="00EC3CFC"/>
    <w:rsid w:val="00EC3F5E"/>
    <w:rsid w:val="00EC5EF5"/>
    <w:rsid w:val="00EC669A"/>
    <w:rsid w:val="00ED13FE"/>
    <w:rsid w:val="00ED4971"/>
    <w:rsid w:val="00ED4BB9"/>
    <w:rsid w:val="00EE261E"/>
    <w:rsid w:val="00EE27D4"/>
    <w:rsid w:val="00EE2E93"/>
    <w:rsid w:val="00EE4502"/>
    <w:rsid w:val="00EE546B"/>
    <w:rsid w:val="00EE7F53"/>
    <w:rsid w:val="00EF0F73"/>
    <w:rsid w:val="00EF4212"/>
    <w:rsid w:val="00EF7AFE"/>
    <w:rsid w:val="00EF7FF9"/>
    <w:rsid w:val="00F00554"/>
    <w:rsid w:val="00F03342"/>
    <w:rsid w:val="00F035E7"/>
    <w:rsid w:val="00F069D0"/>
    <w:rsid w:val="00F07EE3"/>
    <w:rsid w:val="00F10D69"/>
    <w:rsid w:val="00F11AF2"/>
    <w:rsid w:val="00F11F07"/>
    <w:rsid w:val="00F11FEB"/>
    <w:rsid w:val="00F156DA"/>
    <w:rsid w:val="00F17399"/>
    <w:rsid w:val="00F174CA"/>
    <w:rsid w:val="00F17DDA"/>
    <w:rsid w:val="00F20FF2"/>
    <w:rsid w:val="00F32305"/>
    <w:rsid w:val="00F3426F"/>
    <w:rsid w:val="00F35C09"/>
    <w:rsid w:val="00F36C79"/>
    <w:rsid w:val="00F41715"/>
    <w:rsid w:val="00F41C9C"/>
    <w:rsid w:val="00F43808"/>
    <w:rsid w:val="00F44D56"/>
    <w:rsid w:val="00F45A75"/>
    <w:rsid w:val="00F514AF"/>
    <w:rsid w:val="00F529DA"/>
    <w:rsid w:val="00F53228"/>
    <w:rsid w:val="00F533E2"/>
    <w:rsid w:val="00F56D8D"/>
    <w:rsid w:val="00F56FE4"/>
    <w:rsid w:val="00F61069"/>
    <w:rsid w:val="00F616F8"/>
    <w:rsid w:val="00F61CB7"/>
    <w:rsid w:val="00F63BED"/>
    <w:rsid w:val="00F65833"/>
    <w:rsid w:val="00F70BB4"/>
    <w:rsid w:val="00F7278C"/>
    <w:rsid w:val="00F72AE5"/>
    <w:rsid w:val="00F73854"/>
    <w:rsid w:val="00F74419"/>
    <w:rsid w:val="00F8089B"/>
    <w:rsid w:val="00F83EA0"/>
    <w:rsid w:val="00F843BC"/>
    <w:rsid w:val="00F9037B"/>
    <w:rsid w:val="00F9360C"/>
    <w:rsid w:val="00F96D05"/>
    <w:rsid w:val="00F97399"/>
    <w:rsid w:val="00F97B3A"/>
    <w:rsid w:val="00FA3A2E"/>
    <w:rsid w:val="00FA7DE4"/>
    <w:rsid w:val="00FB25CF"/>
    <w:rsid w:val="00FB41A6"/>
    <w:rsid w:val="00FB4D78"/>
    <w:rsid w:val="00FB6940"/>
    <w:rsid w:val="00FC045B"/>
    <w:rsid w:val="00FC24CC"/>
    <w:rsid w:val="00FC2EB5"/>
    <w:rsid w:val="00FC3A13"/>
    <w:rsid w:val="00FC5358"/>
    <w:rsid w:val="00FC58A2"/>
    <w:rsid w:val="00FC6D13"/>
    <w:rsid w:val="00FD002E"/>
    <w:rsid w:val="00FD2EF5"/>
    <w:rsid w:val="00FD3703"/>
    <w:rsid w:val="00FD4BCA"/>
    <w:rsid w:val="00FD64E7"/>
    <w:rsid w:val="00FE3BA1"/>
    <w:rsid w:val="00FE43DA"/>
    <w:rsid w:val="00FE4D36"/>
    <w:rsid w:val="00FE6394"/>
    <w:rsid w:val="00FE6C59"/>
    <w:rsid w:val="00FF1116"/>
    <w:rsid w:val="00FF338D"/>
    <w:rsid w:val="00FF3BAD"/>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1D84"/>
  <w15:docId w15:val="{D58E2796-600E-4C13-B364-8FC8A6A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16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79">
      <w:bodyDiv w:val="1"/>
      <w:marLeft w:val="0"/>
      <w:marRight w:val="0"/>
      <w:marTop w:val="0"/>
      <w:marBottom w:val="0"/>
      <w:divBdr>
        <w:top w:val="none" w:sz="0" w:space="0" w:color="auto"/>
        <w:left w:val="none" w:sz="0" w:space="0" w:color="auto"/>
        <w:bottom w:val="none" w:sz="0" w:space="0" w:color="auto"/>
        <w:right w:val="none" w:sz="0" w:space="0" w:color="auto"/>
      </w:divBdr>
    </w:div>
    <w:div w:id="80106013">
      <w:bodyDiv w:val="1"/>
      <w:marLeft w:val="0"/>
      <w:marRight w:val="0"/>
      <w:marTop w:val="0"/>
      <w:marBottom w:val="0"/>
      <w:divBdr>
        <w:top w:val="none" w:sz="0" w:space="0" w:color="auto"/>
        <w:left w:val="none" w:sz="0" w:space="0" w:color="auto"/>
        <w:bottom w:val="none" w:sz="0" w:space="0" w:color="auto"/>
        <w:right w:val="none" w:sz="0" w:space="0" w:color="auto"/>
      </w:divBdr>
    </w:div>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215049453">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6646">
      <w:bodyDiv w:val="1"/>
      <w:marLeft w:val="0"/>
      <w:marRight w:val="0"/>
      <w:marTop w:val="0"/>
      <w:marBottom w:val="0"/>
      <w:divBdr>
        <w:top w:val="none" w:sz="0" w:space="0" w:color="auto"/>
        <w:left w:val="none" w:sz="0" w:space="0" w:color="auto"/>
        <w:bottom w:val="none" w:sz="0" w:space="0" w:color="auto"/>
        <w:right w:val="none" w:sz="0" w:space="0" w:color="auto"/>
      </w:divBdr>
    </w:div>
    <w:div w:id="721563329">
      <w:bodyDiv w:val="1"/>
      <w:marLeft w:val="0"/>
      <w:marRight w:val="0"/>
      <w:marTop w:val="0"/>
      <w:marBottom w:val="0"/>
      <w:divBdr>
        <w:top w:val="none" w:sz="0" w:space="0" w:color="auto"/>
        <w:left w:val="none" w:sz="0" w:space="0" w:color="auto"/>
        <w:bottom w:val="none" w:sz="0" w:space="0" w:color="auto"/>
        <w:right w:val="none" w:sz="0" w:space="0" w:color="auto"/>
      </w:divBdr>
      <w:divsChild>
        <w:div w:id="571426478">
          <w:marLeft w:val="0"/>
          <w:marRight w:val="0"/>
          <w:marTop w:val="0"/>
          <w:marBottom w:val="0"/>
          <w:divBdr>
            <w:top w:val="none" w:sz="0" w:space="0" w:color="auto"/>
            <w:left w:val="none" w:sz="0" w:space="0" w:color="auto"/>
            <w:bottom w:val="none" w:sz="0" w:space="0" w:color="auto"/>
            <w:right w:val="none" w:sz="0" w:space="0" w:color="auto"/>
          </w:divBdr>
          <w:divsChild>
            <w:div w:id="1938639494">
              <w:marLeft w:val="0"/>
              <w:marRight w:val="0"/>
              <w:marTop w:val="0"/>
              <w:marBottom w:val="0"/>
              <w:divBdr>
                <w:top w:val="none" w:sz="0" w:space="0" w:color="auto"/>
                <w:left w:val="none" w:sz="0" w:space="0" w:color="auto"/>
                <w:bottom w:val="none" w:sz="0" w:space="0" w:color="auto"/>
                <w:right w:val="none" w:sz="0" w:space="0" w:color="auto"/>
              </w:divBdr>
              <w:divsChild>
                <w:div w:id="294531806">
                  <w:marLeft w:val="0"/>
                  <w:marRight w:val="0"/>
                  <w:marTop w:val="0"/>
                  <w:marBottom w:val="0"/>
                  <w:divBdr>
                    <w:top w:val="none" w:sz="0" w:space="0" w:color="auto"/>
                    <w:left w:val="none" w:sz="0" w:space="0" w:color="auto"/>
                    <w:bottom w:val="none" w:sz="0" w:space="0" w:color="auto"/>
                    <w:right w:val="none" w:sz="0" w:space="0" w:color="auto"/>
                  </w:divBdr>
                  <w:divsChild>
                    <w:div w:id="438645724">
                      <w:marLeft w:val="0"/>
                      <w:marRight w:val="0"/>
                      <w:marTop w:val="0"/>
                      <w:marBottom w:val="0"/>
                      <w:divBdr>
                        <w:top w:val="none" w:sz="0" w:space="0" w:color="auto"/>
                        <w:left w:val="none" w:sz="0" w:space="0" w:color="auto"/>
                        <w:bottom w:val="none" w:sz="0" w:space="0" w:color="auto"/>
                        <w:right w:val="none" w:sz="0" w:space="0" w:color="auto"/>
                      </w:divBdr>
                      <w:divsChild>
                        <w:div w:id="1410537431">
                          <w:marLeft w:val="0"/>
                          <w:marRight w:val="0"/>
                          <w:marTop w:val="0"/>
                          <w:marBottom w:val="0"/>
                          <w:divBdr>
                            <w:top w:val="none" w:sz="0" w:space="0" w:color="auto"/>
                            <w:left w:val="none" w:sz="0" w:space="0" w:color="auto"/>
                            <w:bottom w:val="none" w:sz="0" w:space="0" w:color="auto"/>
                            <w:right w:val="none" w:sz="0" w:space="0" w:color="auto"/>
                          </w:divBdr>
                          <w:divsChild>
                            <w:div w:id="14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91471">
      <w:bodyDiv w:val="1"/>
      <w:marLeft w:val="0"/>
      <w:marRight w:val="0"/>
      <w:marTop w:val="0"/>
      <w:marBottom w:val="0"/>
      <w:divBdr>
        <w:top w:val="none" w:sz="0" w:space="0" w:color="auto"/>
        <w:left w:val="none" w:sz="0" w:space="0" w:color="auto"/>
        <w:bottom w:val="none" w:sz="0" w:space="0" w:color="auto"/>
        <w:right w:val="none" w:sz="0" w:space="0" w:color="auto"/>
      </w:divBdr>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781346009">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38242626">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237016926">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57748218">
      <w:bodyDiv w:val="1"/>
      <w:marLeft w:val="0"/>
      <w:marRight w:val="0"/>
      <w:marTop w:val="0"/>
      <w:marBottom w:val="0"/>
      <w:divBdr>
        <w:top w:val="none" w:sz="0" w:space="0" w:color="auto"/>
        <w:left w:val="none" w:sz="0" w:space="0" w:color="auto"/>
        <w:bottom w:val="none" w:sz="0" w:space="0" w:color="auto"/>
        <w:right w:val="none" w:sz="0" w:space="0" w:color="auto"/>
      </w:divBdr>
    </w:div>
    <w:div w:id="150805390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35924008">
      <w:bodyDiv w:val="1"/>
      <w:marLeft w:val="0"/>
      <w:marRight w:val="0"/>
      <w:marTop w:val="0"/>
      <w:marBottom w:val="0"/>
      <w:divBdr>
        <w:top w:val="none" w:sz="0" w:space="0" w:color="auto"/>
        <w:left w:val="none" w:sz="0" w:space="0" w:color="auto"/>
        <w:bottom w:val="none" w:sz="0" w:space="0" w:color="auto"/>
        <w:right w:val="none" w:sz="0" w:space="0" w:color="auto"/>
      </w:divBdr>
      <w:divsChild>
        <w:div w:id="201864735">
          <w:marLeft w:val="0"/>
          <w:marRight w:val="0"/>
          <w:marTop w:val="0"/>
          <w:marBottom w:val="0"/>
          <w:divBdr>
            <w:top w:val="none" w:sz="0" w:space="0" w:color="auto"/>
            <w:left w:val="none" w:sz="0" w:space="0" w:color="auto"/>
            <w:bottom w:val="none" w:sz="0" w:space="0" w:color="auto"/>
            <w:right w:val="none" w:sz="0" w:space="0" w:color="auto"/>
          </w:divBdr>
          <w:divsChild>
            <w:div w:id="522210600">
              <w:marLeft w:val="0"/>
              <w:marRight w:val="0"/>
              <w:marTop w:val="0"/>
              <w:marBottom w:val="0"/>
              <w:divBdr>
                <w:top w:val="none" w:sz="0" w:space="0" w:color="auto"/>
                <w:left w:val="none" w:sz="0" w:space="0" w:color="auto"/>
                <w:bottom w:val="none" w:sz="0" w:space="0" w:color="auto"/>
                <w:right w:val="none" w:sz="0" w:space="0" w:color="auto"/>
              </w:divBdr>
              <w:divsChild>
                <w:div w:id="687679261">
                  <w:marLeft w:val="0"/>
                  <w:marRight w:val="0"/>
                  <w:marTop w:val="0"/>
                  <w:marBottom w:val="0"/>
                  <w:divBdr>
                    <w:top w:val="none" w:sz="0" w:space="0" w:color="auto"/>
                    <w:left w:val="none" w:sz="0" w:space="0" w:color="auto"/>
                    <w:bottom w:val="none" w:sz="0" w:space="0" w:color="auto"/>
                    <w:right w:val="none" w:sz="0" w:space="0" w:color="auto"/>
                  </w:divBdr>
                  <w:divsChild>
                    <w:div w:id="2092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3521">
          <w:marLeft w:val="0"/>
          <w:marRight w:val="0"/>
          <w:marTop w:val="0"/>
          <w:marBottom w:val="0"/>
          <w:divBdr>
            <w:top w:val="none" w:sz="0" w:space="0" w:color="auto"/>
            <w:left w:val="none" w:sz="0" w:space="0" w:color="auto"/>
            <w:bottom w:val="none" w:sz="0" w:space="0" w:color="auto"/>
            <w:right w:val="none" w:sz="0" w:space="0" w:color="auto"/>
          </w:divBdr>
          <w:divsChild>
            <w:div w:id="697506348">
              <w:marLeft w:val="0"/>
              <w:marRight w:val="0"/>
              <w:marTop w:val="0"/>
              <w:marBottom w:val="0"/>
              <w:divBdr>
                <w:top w:val="none" w:sz="0" w:space="0" w:color="auto"/>
                <w:left w:val="none" w:sz="0" w:space="0" w:color="auto"/>
                <w:bottom w:val="none" w:sz="0" w:space="0" w:color="auto"/>
                <w:right w:val="none" w:sz="0" w:space="0" w:color="auto"/>
              </w:divBdr>
              <w:divsChild>
                <w:div w:id="1698047006">
                  <w:marLeft w:val="0"/>
                  <w:marRight w:val="0"/>
                  <w:marTop w:val="0"/>
                  <w:marBottom w:val="0"/>
                  <w:divBdr>
                    <w:top w:val="none" w:sz="0" w:space="0" w:color="auto"/>
                    <w:left w:val="none" w:sz="0" w:space="0" w:color="auto"/>
                    <w:bottom w:val="none" w:sz="0" w:space="0" w:color="auto"/>
                    <w:right w:val="none" w:sz="0" w:space="0" w:color="auto"/>
                  </w:divBdr>
                  <w:divsChild>
                    <w:div w:id="1781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1659">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815677747">
      <w:bodyDiv w:val="1"/>
      <w:marLeft w:val="0"/>
      <w:marRight w:val="0"/>
      <w:marTop w:val="0"/>
      <w:marBottom w:val="0"/>
      <w:divBdr>
        <w:top w:val="none" w:sz="0" w:space="0" w:color="auto"/>
        <w:left w:val="none" w:sz="0" w:space="0" w:color="auto"/>
        <w:bottom w:val="none" w:sz="0" w:space="0" w:color="auto"/>
        <w:right w:val="none" w:sz="0" w:space="0" w:color="auto"/>
      </w:divBdr>
    </w:div>
    <w:div w:id="1836719741">
      <w:bodyDiv w:val="1"/>
      <w:marLeft w:val="0"/>
      <w:marRight w:val="0"/>
      <w:marTop w:val="0"/>
      <w:marBottom w:val="0"/>
      <w:divBdr>
        <w:top w:val="none" w:sz="0" w:space="0" w:color="auto"/>
        <w:left w:val="none" w:sz="0" w:space="0" w:color="auto"/>
        <w:bottom w:val="none" w:sz="0" w:space="0" w:color="auto"/>
        <w:right w:val="none" w:sz="0" w:space="0" w:color="auto"/>
      </w:divBdr>
      <w:divsChild>
        <w:div w:id="1817717939">
          <w:marLeft w:val="0"/>
          <w:marRight w:val="0"/>
          <w:marTop w:val="0"/>
          <w:marBottom w:val="0"/>
          <w:divBdr>
            <w:top w:val="none" w:sz="0" w:space="0" w:color="auto"/>
            <w:left w:val="none" w:sz="0" w:space="0" w:color="auto"/>
            <w:bottom w:val="none" w:sz="0" w:space="0" w:color="auto"/>
            <w:right w:val="none" w:sz="0" w:space="0" w:color="auto"/>
          </w:divBdr>
          <w:divsChild>
            <w:div w:id="1028218095">
              <w:marLeft w:val="0"/>
              <w:marRight w:val="0"/>
              <w:marTop w:val="0"/>
              <w:marBottom w:val="0"/>
              <w:divBdr>
                <w:top w:val="none" w:sz="0" w:space="0" w:color="auto"/>
                <w:left w:val="none" w:sz="0" w:space="0" w:color="auto"/>
                <w:bottom w:val="none" w:sz="0" w:space="0" w:color="auto"/>
                <w:right w:val="none" w:sz="0" w:space="0" w:color="auto"/>
              </w:divBdr>
              <w:divsChild>
                <w:div w:id="1410419402">
                  <w:marLeft w:val="0"/>
                  <w:marRight w:val="0"/>
                  <w:marTop w:val="0"/>
                  <w:marBottom w:val="0"/>
                  <w:divBdr>
                    <w:top w:val="none" w:sz="0" w:space="0" w:color="auto"/>
                    <w:left w:val="none" w:sz="0" w:space="0" w:color="auto"/>
                    <w:bottom w:val="none" w:sz="0" w:space="0" w:color="auto"/>
                    <w:right w:val="none" w:sz="0" w:space="0" w:color="auto"/>
                  </w:divBdr>
                  <w:divsChild>
                    <w:div w:id="567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265">
          <w:marLeft w:val="0"/>
          <w:marRight w:val="0"/>
          <w:marTop w:val="0"/>
          <w:marBottom w:val="0"/>
          <w:divBdr>
            <w:top w:val="none" w:sz="0" w:space="0" w:color="auto"/>
            <w:left w:val="none" w:sz="0" w:space="0" w:color="auto"/>
            <w:bottom w:val="none" w:sz="0" w:space="0" w:color="auto"/>
            <w:right w:val="none" w:sz="0" w:space="0" w:color="auto"/>
          </w:divBdr>
          <w:divsChild>
            <w:div w:id="1315644913">
              <w:marLeft w:val="0"/>
              <w:marRight w:val="0"/>
              <w:marTop w:val="0"/>
              <w:marBottom w:val="0"/>
              <w:divBdr>
                <w:top w:val="none" w:sz="0" w:space="0" w:color="auto"/>
                <w:left w:val="none" w:sz="0" w:space="0" w:color="auto"/>
                <w:bottom w:val="none" w:sz="0" w:space="0" w:color="auto"/>
                <w:right w:val="none" w:sz="0" w:space="0" w:color="auto"/>
              </w:divBdr>
              <w:divsChild>
                <w:div w:id="1107308609">
                  <w:marLeft w:val="0"/>
                  <w:marRight w:val="0"/>
                  <w:marTop w:val="0"/>
                  <w:marBottom w:val="0"/>
                  <w:divBdr>
                    <w:top w:val="none" w:sz="0" w:space="0" w:color="auto"/>
                    <w:left w:val="none" w:sz="0" w:space="0" w:color="auto"/>
                    <w:bottom w:val="none" w:sz="0" w:space="0" w:color="auto"/>
                    <w:right w:val="none" w:sz="0" w:space="0" w:color="auto"/>
                  </w:divBdr>
                  <w:divsChild>
                    <w:div w:id="1990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83944913">
      <w:bodyDiv w:val="1"/>
      <w:marLeft w:val="0"/>
      <w:marRight w:val="0"/>
      <w:marTop w:val="0"/>
      <w:marBottom w:val="0"/>
      <w:divBdr>
        <w:top w:val="none" w:sz="0" w:space="0" w:color="auto"/>
        <w:left w:val="none" w:sz="0" w:space="0" w:color="auto"/>
        <w:bottom w:val="none" w:sz="0" w:space="0" w:color="auto"/>
        <w:right w:val="none" w:sz="0" w:space="0" w:color="auto"/>
      </w:divBdr>
    </w:div>
    <w:div w:id="2091385693">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097750065">
      <w:bodyDiv w:val="1"/>
      <w:marLeft w:val="0"/>
      <w:marRight w:val="0"/>
      <w:marTop w:val="0"/>
      <w:marBottom w:val="0"/>
      <w:divBdr>
        <w:top w:val="none" w:sz="0" w:space="0" w:color="auto"/>
        <w:left w:val="none" w:sz="0" w:space="0" w:color="auto"/>
        <w:bottom w:val="none" w:sz="0" w:space="0" w:color="auto"/>
        <w:right w:val="none" w:sz="0" w:space="0" w:color="auto"/>
      </w:divBdr>
    </w:div>
    <w:div w:id="2103604236">
      <w:bodyDiv w:val="1"/>
      <w:marLeft w:val="0"/>
      <w:marRight w:val="0"/>
      <w:marTop w:val="0"/>
      <w:marBottom w:val="0"/>
      <w:divBdr>
        <w:top w:val="none" w:sz="0" w:space="0" w:color="auto"/>
        <w:left w:val="none" w:sz="0" w:space="0" w:color="auto"/>
        <w:bottom w:val="none" w:sz="0" w:space="0" w:color="auto"/>
        <w:right w:val="none" w:sz="0" w:space="0" w:color="auto"/>
      </w:divBdr>
      <w:divsChild>
        <w:div w:id="1535770841">
          <w:marLeft w:val="0"/>
          <w:marRight w:val="0"/>
          <w:marTop w:val="0"/>
          <w:marBottom w:val="0"/>
          <w:divBdr>
            <w:top w:val="none" w:sz="0" w:space="0" w:color="auto"/>
            <w:left w:val="none" w:sz="0" w:space="0" w:color="auto"/>
            <w:bottom w:val="none" w:sz="0" w:space="0" w:color="auto"/>
            <w:right w:val="none" w:sz="0" w:space="0" w:color="auto"/>
          </w:divBdr>
          <w:divsChild>
            <w:div w:id="1716194250">
              <w:marLeft w:val="0"/>
              <w:marRight w:val="0"/>
              <w:marTop w:val="0"/>
              <w:marBottom w:val="0"/>
              <w:divBdr>
                <w:top w:val="none" w:sz="0" w:space="0" w:color="auto"/>
                <w:left w:val="none" w:sz="0" w:space="0" w:color="auto"/>
                <w:bottom w:val="none" w:sz="0" w:space="0" w:color="auto"/>
                <w:right w:val="none" w:sz="0" w:space="0" w:color="auto"/>
              </w:divBdr>
              <w:divsChild>
                <w:div w:id="354309782">
                  <w:marLeft w:val="0"/>
                  <w:marRight w:val="0"/>
                  <w:marTop w:val="0"/>
                  <w:marBottom w:val="0"/>
                  <w:divBdr>
                    <w:top w:val="none" w:sz="0" w:space="0" w:color="auto"/>
                    <w:left w:val="none" w:sz="0" w:space="0" w:color="auto"/>
                    <w:bottom w:val="none" w:sz="0" w:space="0" w:color="auto"/>
                    <w:right w:val="none" w:sz="0" w:space="0" w:color="auto"/>
                  </w:divBdr>
                  <w:divsChild>
                    <w:div w:id="1085884245">
                      <w:marLeft w:val="0"/>
                      <w:marRight w:val="0"/>
                      <w:marTop w:val="0"/>
                      <w:marBottom w:val="0"/>
                      <w:divBdr>
                        <w:top w:val="none" w:sz="0" w:space="0" w:color="auto"/>
                        <w:left w:val="none" w:sz="0" w:space="0" w:color="auto"/>
                        <w:bottom w:val="none" w:sz="0" w:space="0" w:color="auto"/>
                        <w:right w:val="none" w:sz="0" w:space="0" w:color="auto"/>
                      </w:divBdr>
                      <w:divsChild>
                        <w:div w:id="517543866">
                          <w:marLeft w:val="0"/>
                          <w:marRight w:val="0"/>
                          <w:marTop w:val="0"/>
                          <w:marBottom w:val="0"/>
                          <w:divBdr>
                            <w:top w:val="none" w:sz="0" w:space="0" w:color="auto"/>
                            <w:left w:val="none" w:sz="0" w:space="0" w:color="auto"/>
                            <w:bottom w:val="none" w:sz="0" w:space="0" w:color="auto"/>
                            <w:right w:val="none" w:sz="0" w:space="0" w:color="auto"/>
                          </w:divBdr>
                          <w:divsChild>
                            <w:div w:id="819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1556">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moreno@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16C34-E273-41FF-8D98-B7F31E66B11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e2929ed-05d8-484f-9e4c-0ab29ec3d7a9"/>
    <ds:schemaRef ds:uri="257013f3-c2ec-4de2-8482-5058aceadb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F9549C-E1E5-4618-B7F4-BF20F689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1804</Words>
  <Characters>9547</Characters>
  <Application>Microsoft Office Word</Application>
  <DocSecurity>0</DocSecurity>
  <Lines>121</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2025-02-19T10:08:00Z</dcterms:created>
  <dcterms:modified xsi:type="dcterms:W3CDTF">2025-02-19T10:08:00Z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