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14EB" w14:textId="724BE3CB" w:rsidR="0070683A" w:rsidRPr="00343587" w:rsidRDefault="00AA7BDE" w:rsidP="00EE7F53">
      <w:pPr>
        <w:pStyle w:val="Sinespaciado"/>
        <w:spacing w:after="240"/>
        <w:jc w:val="center"/>
        <w:rPr>
          <w:b/>
          <w:bCs/>
          <w:sz w:val="20"/>
          <w:szCs w:val="20"/>
          <w:u w:val="single"/>
          <w:lang w:eastAsia="en-US"/>
        </w:rPr>
      </w:pPr>
      <w:r>
        <w:rPr>
          <w:b/>
          <w:bCs/>
          <w:sz w:val="20"/>
          <w:szCs w:val="20"/>
          <w:u w:val="single"/>
          <w:lang w:eastAsia="en-US"/>
        </w:rPr>
        <w:t>E</w:t>
      </w:r>
      <w:r w:rsidR="00125621">
        <w:rPr>
          <w:b/>
          <w:bCs/>
          <w:sz w:val="20"/>
          <w:szCs w:val="20"/>
          <w:u w:val="single"/>
          <w:lang w:eastAsia="en-US"/>
        </w:rPr>
        <w:t>ste</w:t>
      </w:r>
      <w:r>
        <w:rPr>
          <w:b/>
          <w:bCs/>
          <w:sz w:val="20"/>
          <w:szCs w:val="20"/>
          <w:u w:val="single"/>
          <w:lang w:eastAsia="en-US"/>
        </w:rPr>
        <w:t xml:space="preserve"> jueves</w:t>
      </w:r>
      <w:r w:rsidR="00006F33">
        <w:rPr>
          <w:b/>
          <w:bCs/>
          <w:sz w:val="20"/>
          <w:szCs w:val="20"/>
          <w:u w:val="single"/>
          <w:lang w:eastAsia="en-US"/>
        </w:rPr>
        <w:t xml:space="preserve"> </w:t>
      </w:r>
      <w:r w:rsidR="0070683A" w:rsidRPr="00343587">
        <w:rPr>
          <w:b/>
          <w:bCs/>
          <w:sz w:val="20"/>
          <w:szCs w:val="20"/>
          <w:u w:val="single"/>
          <w:lang w:eastAsia="en-US"/>
        </w:rPr>
        <w:t>salen a la venta</w:t>
      </w:r>
      <w:r w:rsidR="00D610E6" w:rsidRPr="00343587">
        <w:rPr>
          <w:b/>
          <w:bCs/>
          <w:sz w:val="20"/>
          <w:szCs w:val="20"/>
          <w:u w:val="single"/>
          <w:lang w:eastAsia="en-US"/>
        </w:rPr>
        <w:t xml:space="preserve"> las entradas para</w:t>
      </w:r>
      <w:r w:rsidR="0070683A" w:rsidRPr="00343587">
        <w:rPr>
          <w:b/>
          <w:bCs/>
          <w:sz w:val="20"/>
          <w:szCs w:val="20"/>
          <w:u w:val="single"/>
          <w:lang w:eastAsia="en-US"/>
        </w:rPr>
        <w:t xml:space="preserve"> las actividades del mes de </w:t>
      </w:r>
      <w:r>
        <w:rPr>
          <w:b/>
          <w:bCs/>
          <w:sz w:val="20"/>
          <w:szCs w:val="20"/>
          <w:u w:val="single"/>
          <w:lang w:eastAsia="en-US"/>
        </w:rPr>
        <w:t>enero</w:t>
      </w:r>
    </w:p>
    <w:p w14:paraId="5F1999F9" w14:textId="4A653A22" w:rsidR="00461373" w:rsidRPr="007642E5" w:rsidRDefault="007249BD" w:rsidP="00461373">
      <w:pPr>
        <w:jc w:val="center"/>
        <w:rPr>
          <w:rFonts w:ascii="Trade Gothic LT Std Bold" w:hAnsi="Trade Gothic LT Std Bold"/>
          <w:iCs/>
          <w:sz w:val="44"/>
          <w:szCs w:val="44"/>
          <w:lang w:val="es-ES"/>
        </w:rPr>
      </w:pPr>
      <w:r>
        <w:rPr>
          <w:rFonts w:ascii="Trade Gothic LT Std Bold" w:hAnsi="Trade Gothic LT Std Bold"/>
          <w:iCs/>
          <w:sz w:val="44"/>
          <w:szCs w:val="44"/>
          <w:lang w:val="es-ES"/>
        </w:rPr>
        <w:t>COMIENZA EL AÑO</w:t>
      </w:r>
      <w:r w:rsidR="00C528A8">
        <w:rPr>
          <w:rFonts w:ascii="Trade Gothic LT Std Bold" w:hAnsi="Trade Gothic LT Std Bold"/>
          <w:iCs/>
          <w:sz w:val="44"/>
          <w:szCs w:val="44"/>
          <w:lang w:val="es-ES"/>
        </w:rPr>
        <w:t xml:space="preserve"> </w:t>
      </w:r>
      <w:r>
        <w:rPr>
          <w:rFonts w:ascii="Trade Gothic LT Std Bold" w:hAnsi="Trade Gothic LT Std Bold"/>
          <w:iCs/>
          <w:sz w:val="44"/>
          <w:szCs w:val="44"/>
          <w:lang w:val="es-ES"/>
        </w:rPr>
        <w:t>ENTRE</w:t>
      </w:r>
      <w:r w:rsidR="00125621">
        <w:rPr>
          <w:rFonts w:ascii="Trade Gothic LT Std Bold" w:hAnsi="Trade Gothic LT Std Bold"/>
          <w:iCs/>
          <w:sz w:val="44"/>
          <w:szCs w:val="44"/>
          <w:lang w:val="es-ES"/>
        </w:rPr>
        <w:t xml:space="preserve"> </w:t>
      </w:r>
      <w:r>
        <w:rPr>
          <w:rFonts w:ascii="Trade Gothic LT Std Bold" w:hAnsi="Trade Gothic LT Std Bold"/>
          <w:iCs/>
          <w:sz w:val="44"/>
          <w:szCs w:val="44"/>
          <w:lang w:val="es-ES"/>
        </w:rPr>
        <w:t xml:space="preserve">ARTE Y GASTRONOMÍA EN EL CENTRO BOTÍN </w:t>
      </w:r>
    </w:p>
    <w:p w14:paraId="7436D18C" w14:textId="21185C2E" w:rsidR="00117AA6" w:rsidRDefault="007249BD" w:rsidP="00E82F3E">
      <w:pPr>
        <w:pStyle w:val="Prrafodelista"/>
        <w:numPr>
          <w:ilvl w:val="0"/>
          <w:numId w:val="20"/>
        </w:numPr>
        <w:tabs>
          <w:tab w:val="left" w:pos="2835"/>
        </w:tabs>
        <w:spacing w:after="0"/>
        <w:rPr>
          <w:rFonts w:eastAsia="Calibri" w:cs="Times New Roman"/>
          <w:bCs/>
          <w:sz w:val="20"/>
          <w:szCs w:val="20"/>
          <w:lang w:eastAsia="en-US"/>
        </w:rPr>
      </w:pPr>
      <w:r>
        <w:rPr>
          <w:rFonts w:eastAsia="Calibri" w:cs="Times New Roman"/>
          <w:bCs/>
          <w:sz w:val="20"/>
          <w:szCs w:val="20"/>
          <w:lang w:val="es-ES" w:eastAsia="en-US"/>
        </w:rPr>
        <w:t xml:space="preserve">“De arte y gusto” </w:t>
      </w:r>
      <w:r w:rsidR="00125621">
        <w:rPr>
          <w:rFonts w:eastAsia="Calibri" w:cs="Times New Roman"/>
          <w:bCs/>
          <w:sz w:val="20"/>
          <w:szCs w:val="20"/>
          <w:lang w:val="es-ES" w:eastAsia="en-US"/>
        </w:rPr>
        <w:t xml:space="preserve">es una nueva propuesta en torno a la exposición de </w:t>
      </w:r>
      <w:proofErr w:type="spellStart"/>
      <w:r w:rsidR="00125621">
        <w:rPr>
          <w:rFonts w:eastAsia="Calibri" w:cs="Times New Roman"/>
          <w:bCs/>
          <w:sz w:val="20"/>
          <w:szCs w:val="20"/>
          <w:lang w:val="es-ES" w:eastAsia="en-US"/>
        </w:rPr>
        <w:t>Shimabuku</w:t>
      </w:r>
      <w:proofErr w:type="spellEnd"/>
      <w:r w:rsidR="00125621">
        <w:rPr>
          <w:rFonts w:eastAsia="Calibri" w:cs="Times New Roman"/>
          <w:bCs/>
          <w:sz w:val="20"/>
          <w:szCs w:val="20"/>
          <w:lang w:val="es-ES" w:eastAsia="en-US"/>
        </w:rPr>
        <w:t xml:space="preserve">, en la que arte y gastronomía se dan la mano </w:t>
      </w:r>
      <w:r w:rsidR="00A11049">
        <w:rPr>
          <w:rFonts w:eastAsia="Calibri" w:cs="Times New Roman"/>
          <w:bCs/>
          <w:sz w:val="20"/>
          <w:szCs w:val="20"/>
          <w:lang w:val="es-ES" w:eastAsia="en-US"/>
        </w:rPr>
        <w:t>e</w:t>
      </w:r>
      <w:r w:rsidR="00125621">
        <w:rPr>
          <w:rFonts w:eastAsia="Calibri" w:cs="Times New Roman"/>
          <w:bCs/>
          <w:sz w:val="20"/>
          <w:szCs w:val="20"/>
          <w:lang w:val="es-ES" w:eastAsia="en-US"/>
        </w:rPr>
        <w:t xml:space="preserve">n </w:t>
      </w:r>
      <w:r w:rsidR="00A11049">
        <w:rPr>
          <w:rFonts w:eastAsia="Calibri" w:cs="Times New Roman"/>
          <w:bCs/>
          <w:sz w:val="20"/>
          <w:szCs w:val="20"/>
          <w:lang w:val="es-ES" w:eastAsia="en-US"/>
        </w:rPr>
        <w:t>una</w:t>
      </w:r>
      <w:r w:rsidR="00955E1E">
        <w:rPr>
          <w:rFonts w:eastAsia="Calibri" w:cs="Times New Roman"/>
          <w:bCs/>
          <w:sz w:val="20"/>
          <w:szCs w:val="20"/>
          <w:lang w:val="es-ES" w:eastAsia="en-US"/>
        </w:rPr>
        <w:t xml:space="preserve"> exclusiva</w:t>
      </w:r>
      <w:r w:rsidR="00A11049">
        <w:rPr>
          <w:rFonts w:eastAsia="Calibri" w:cs="Times New Roman"/>
          <w:bCs/>
          <w:sz w:val="20"/>
          <w:szCs w:val="20"/>
          <w:lang w:val="es-ES" w:eastAsia="en-US"/>
        </w:rPr>
        <w:t xml:space="preserve"> </w:t>
      </w:r>
      <w:r>
        <w:rPr>
          <w:rFonts w:eastAsia="Calibri" w:cs="Times New Roman"/>
          <w:bCs/>
          <w:sz w:val="20"/>
          <w:szCs w:val="20"/>
          <w:lang w:val="es-ES" w:eastAsia="en-US"/>
        </w:rPr>
        <w:t>visita guiada</w:t>
      </w:r>
      <w:r w:rsidR="00125621">
        <w:rPr>
          <w:rFonts w:eastAsia="Calibri" w:cs="Times New Roman"/>
          <w:bCs/>
          <w:sz w:val="20"/>
          <w:szCs w:val="20"/>
          <w:lang w:val="es-ES" w:eastAsia="en-US"/>
        </w:rPr>
        <w:t xml:space="preserve"> </w:t>
      </w:r>
      <w:r w:rsidR="00A11049">
        <w:rPr>
          <w:rFonts w:eastAsia="Calibri" w:cs="Times New Roman"/>
          <w:bCs/>
          <w:sz w:val="20"/>
          <w:szCs w:val="20"/>
          <w:lang w:val="es-ES" w:eastAsia="en-US"/>
        </w:rPr>
        <w:t>a la que le seguirá</w:t>
      </w:r>
      <w:r>
        <w:rPr>
          <w:rFonts w:eastAsia="Calibri" w:cs="Times New Roman"/>
          <w:bCs/>
          <w:sz w:val="20"/>
          <w:szCs w:val="20"/>
          <w:lang w:val="es-ES" w:eastAsia="en-US"/>
        </w:rPr>
        <w:t xml:space="preserve"> una cena </w:t>
      </w:r>
      <w:r w:rsidR="00125621">
        <w:rPr>
          <w:rFonts w:eastAsia="Calibri" w:cs="Times New Roman"/>
          <w:bCs/>
          <w:sz w:val="20"/>
          <w:szCs w:val="20"/>
          <w:lang w:val="es-ES" w:eastAsia="en-US"/>
        </w:rPr>
        <w:t xml:space="preserve">muy </w:t>
      </w:r>
      <w:r>
        <w:rPr>
          <w:rFonts w:eastAsia="Calibri" w:cs="Times New Roman"/>
          <w:bCs/>
          <w:sz w:val="20"/>
          <w:szCs w:val="20"/>
          <w:lang w:val="es-ES" w:eastAsia="en-US"/>
        </w:rPr>
        <w:t>especial</w:t>
      </w:r>
      <w:r w:rsidR="00A11049">
        <w:rPr>
          <w:rFonts w:eastAsia="Calibri" w:cs="Times New Roman"/>
          <w:bCs/>
          <w:sz w:val="20"/>
          <w:szCs w:val="20"/>
          <w:lang w:val="es-ES" w:eastAsia="en-US"/>
        </w:rPr>
        <w:t>,</w:t>
      </w:r>
      <w:r>
        <w:rPr>
          <w:rFonts w:eastAsia="Calibri" w:cs="Times New Roman"/>
          <w:bCs/>
          <w:sz w:val="20"/>
          <w:szCs w:val="20"/>
          <w:lang w:val="es-ES" w:eastAsia="en-US"/>
        </w:rPr>
        <w:t xml:space="preserve"> inspirada en </w:t>
      </w:r>
      <w:r w:rsidR="00125621">
        <w:rPr>
          <w:rFonts w:eastAsia="Calibri" w:cs="Times New Roman"/>
          <w:bCs/>
          <w:sz w:val="20"/>
          <w:szCs w:val="20"/>
          <w:lang w:val="es-ES" w:eastAsia="en-US"/>
        </w:rPr>
        <w:t>la</w:t>
      </w:r>
      <w:r>
        <w:rPr>
          <w:rFonts w:eastAsia="Calibri" w:cs="Times New Roman"/>
          <w:bCs/>
          <w:sz w:val="20"/>
          <w:szCs w:val="20"/>
          <w:lang w:val="es-ES" w:eastAsia="en-US"/>
        </w:rPr>
        <w:t>s obras</w:t>
      </w:r>
      <w:r w:rsidR="00125621">
        <w:rPr>
          <w:rFonts w:eastAsia="Calibri" w:cs="Times New Roman"/>
          <w:bCs/>
          <w:sz w:val="20"/>
          <w:szCs w:val="20"/>
          <w:lang w:val="es-ES" w:eastAsia="en-US"/>
        </w:rPr>
        <w:t xml:space="preserve"> de arte que componen “</w:t>
      </w:r>
      <w:r w:rsidR="00125621" w:rsidRPr="00FD4BCA">
        <w:rPr>
          <w:rFonts w:eastAsia="Calibri" w:cs="Times New Roman"/>
          <w:bCs/>
          <w:i/>
          <w:iCs/>
          <w:sz w:val="20"/>
          <w:szCs w:val="20"/>
          <w:lang w:val="es-ES" w:eastAsia="en-US"/>
        </w:rPr>
        <w:t>pulpo, cítrico, humano”.</w:t>
      </w:r>
    </w:p>
    <w:p w14:paraId="6493AB0A" w14:textId="77777777" w:rsidR="00E82F3E" w:rsidRPr="00117AA6" w:rsidRDefault="00E82F3E" w:rsidP="00117AA6">
      <w:pPr>
        <w:pStyle w:val="Prrafodelista"/>
        <w:tabs>
          <w:tab w:val="left" w:pos="2835"/>
        </w:tabs>
        <w:spacing w:after="0"/>
        <w:ind w:left="360"/>
        <w:rPr>
          <w:rFonts w:eastAsia="Calibri" w:cs="Times New Roman"/>
          <w:bCs/>
          <w:sz w:val="20"/>
          <w:szCs w:val="20"/>
          <w:lang w:eastAsia="en-US"/>
        </w:rPr>
      </w:pPr>
    </w:p>
    <w:p w14:paraId="421BF13A" w14:textId="0B4E7963" w:rsidR="00D37634" w:rsidRPr="004F229C" w:rsidRDefault="00125621" w:rsidP="00A54173">
      <w:pPr>
        <w:pStyle w:val="Prrafodelista"/>
        <w:numPr>
          <w:ilvl w:val="0"/>
          <w:numId w:val="9"/>
        </w:numPr>
        <w:tabs>
          <w:tab w:val="left" w:pos="2835"/>
        </w:tabs>
        <w:spacing w:after="0"/>
        <w:rPr>
          <w:rFonts w:eastAsia="Calibri" w:cs="Times New Roman"/>
          <w:bCs/>
          <w:sz w:val="20"/>
          <w:szCs w:val="20"/>
          <w:lang w:eastAsia="en-US"/>
        </w:rPr>
      </w:pPr>
      <w:r>
        <w:rPr>
          <w:rFonts w:eastAsia="Calibri" w:cs="Times New Roman"/>
          <w:bCs/>
          <w:sz w:val="20"/>
          <w:szCs w:val="20"/>
          <w:lang w:eastAsia="en-US"/>
        </w:rPr>
        <w:t>Abriremos el año con otras propuestas como</w:t>
      </w:r>
      <w:r w:rsidR="007249BD">
        <w:rPr>
          <w:rFonts w:eastAsia="Calibri" w:cs="Times New Roman"/>
          <w:bCs/>
          <w:sz w:val="20"/>
          <w:szCs w:val="20"/>
          <w:lang w:eastAsia="en-US"/>
        </w:rPr>
        <w:t xml:space="preserve"> “</w:t>
      </w:r>
      <w:proofErr w:type="spellStart"/>
      <w:r w:rsidR="007249BD">
        <w:rPr>
          <w:rFonts w:eastAsia="Calibri" w:cs="Times New Roman"/>
          <w:bCs/>
          <w:sz w:val="20"/>
          <w:szCs w:val="20"/>
          <w:lang w:eastAsia="en-US"/>
        </w:rPr>
        <w:t>Dancing</w:t>
      </w:r>
      <w:proofErr w:type="spellEnd"/>
      <w:r w:rsidR="007249BD">
        <w:rPr>
          <w:rFonts w:eastAsia="Calibri" w:cs="Times New Roman"/>
          <w:bCs/>
          <w:sz w:val="20"/>
          <w:szCs w:val="20"/>
          <w:lang w:eastAsia="en-US"/>
        </w:rPr>
        <w:t xml:space="preserve"> </w:t>
      </w:r>
      <w:proofErr w:type="spellStart"/>
      <w:r w:rsidR="007249BD">
        <w:rPr>
          <w:rFonts w:eastAsia="Calibri" w:cs="Times New Roman"/>
          <w:bCs/>
          <w:sz w:val="20"/>
          <w:szCs w:val="20"/>
          <w:lang w:eastAsia="en-US"/>
        </w:rPr>
        <w:t>Teen</w:t>
      </w:r>
      <w:proofErr w:type="spellEnd"/>
      <w:r w:rsidR="007249BD">
        <w:rPr>
          <w:rFonts w:eastAsia="Calibri" w:cs="Times New Roman"/>
          <w:bCs/>
          <w:sz w:val="20"/>
          <w:szCs w:val="20"/>
          <w:lang w:eastAsia="en-US"/>
        </w:rPr>
        <w:t>”, que transformará el Centro Botín en una discoteca</w:t>
      </w:r>
      <w:r w:rsidR="00922ED3">
        <w:rPr>
          <w:rFonts w:eastAsia="Calibri" w:cs="Times New Roman"/>
          <w:bCs/>
          <w:sz w:val="20"/>
          <w:szCs w:val="20"/>
          <w:lang w:eastAsia="en-US"/>
        </w:rPr>
        <w:t xml:space="preserve"> para adolescentes</w:t>
      </w:r>
      <w:r w:rsidR="004F229C">
        <w:rPr>
          <w:rFonts w:eastAsia="Calibri" w:cs="Times New Roman"/>
          <w:bCs/>
          <w:sz w:val="20"/>
          <w:szCs w:val="20"/>
          <w:lang w:eastAsia="en-US"/>
        </w:rPr>
        <w:t xml:space="preserve">; el nuevo ciclo “Entre amigos”, </w:t>
      </w:r>
      <w:r w:rsidR="00922ED3">
        <w:rPr>
          <w:rFonts w:eastAsia="Calibri" w:cs="Times New Roman"/>
          <w:bCs/>
          <w:sz w:val="20"/>
          <w:szCs w:val="20"/>
          <w:lang w:eastAsia="en-US"/>
        </w:rPr>
        <w:t xml:space="preserve">que comienza con </w:t>
      </w:r>
      <w:r w:rsidR="004F229C">
        <w:rPr>
          <w:rFonts w:eastAsia="Calibri" w:cs="Times New Roman"/>
          <w:bCs/>
          <w:sz w:val="20"/>
          <w:szCs w:val="20"/>
          <w:lang w:eastAsia="en-US"/>
        </w:rPr>
        <w:t>Paz Gil</w:t>
      </w:r>
      <w:r w:rsidR="00922ED3">
        <w:rPr>
          <w:rFonts w:eastAsia="Calibri" w:cs="Times New Roman"/>
          <w:bCs/>
          <w:sz w:val="20"/>
          <w:szCs w:val="20"/>
          <w:lang w:eastAsia="en-US"/>
        </w:rPr>
        <w:t xml:space="preserve"> como invitada</w:t>
      </w:r>
      <w:r w:rsidR="004F229C">
        <w:rPr>
          <w:rFonts w:eastAsia="Calibri" w:cs="Times New Roman"/>
          <w:bCs/>
          <w:sz w:val="20"/>
          <w:szCs w:val="20"/>
          <w:lang w:eastAsia="en-US"/>
        </w:rPr>
        <w:t>;</w:t>
      </w:r>
      <w:r w:rsidR="004F7BB3">
        <w:rPr>
          <w:rFonts w:eastAsia="Calibri" w:cs="Times New Roman"/>
          <w:bCs/>
          <w:sz w:val="20"/>
          <w:szCs w:val="20"/>
          <w:lang w:eastAsia="en-US"/>
        </w:rPr>
        <w:t xml:space="preserve"> y dos talleres </w:t>
      </w:r>
      <w:r>
        <w:rPr>
          <w:rFonts w:eastAsia="Calibri" w:cs="Times New Roman"/>
          <w:bCs/>
          <w:sz w:val="20"/>
          <w:szCs w:val="20"/>
          <w:lang w:eastAsia="en-US"/>
        </w:rPr>
        <w:t xml:space="preserve">para </w:t>
      </w:r>
      <w:r w:rsidR="004F7BB3">
        <w:rPr>
          <w:rFonts w:eastAsia="Calibri" w:cs="Times New Roman"/>
          <w:bCs/>
          <w:sz w:val="20"/>
          <w:szCs w:val="20"/>
          <w:lang w:eastAsia="en-US"/>
        </w:rPr>
        <w:t>trabajar la creatividad y la inteligencia emocional.</w:t>
      </w:r>
    </w:p>
    <w:p w14:paraId="4896BC0E" w14:textId="77777777" w:rsidR="004F229C" w:rsidRPr="004F229C" w:rsidRDefault="004F229C" w:rsidP="004F229C">
      <w:pPr>
        <w:pStyle w:val="Prrafodelista"/>
        <w:tabs>
          <w:tab w:val="left" w:pos="2835"/>
        </w:tabs>
        <w:spacing w:after="0"/>
        <w:ind w:left="360"/>
        <w:rPr>
          <w:rFonts w:eastAsia="Calibri" w:cs="Times New Roman"/>
          <w:bCs/>
          <w:sz w:val="20"/>
          <w:szCs w:val="20"/>
          <w:lang w:eastAsia="en-US"/>
        </w:rPr>
      </w:pPr>
    </w:p>
    <w:p w14:paraId="2F986B09" w14:textId="7370D3AC" w:rsidR="00A54173" w:rsidRPr="00C528A8" w:rsidRDefault="00A11049" w:rsidP="00006F33">
      <w:pPr>
        <w:pStyle w:val="Prrafodelista"/>
        <w:numPr>
          <w:ilvl w:val="0"/>
          <w:numId w:val="9"/>
        </w:numPr>
        <w:tabs>
          <w:tab w:val="left" w:pos="2835"/>
        </w:tabs>
        <w:spacing w:after="0"/>
        <w:rPr>
          <w:rFonts w:eastAsia="Calibri" w:cs="Times New Roman"/>
          <w:bCs/>
          <w:sz w:val="20"/>
          <w:szCs w:val="20"/>
          <w:lang w:eastAsia="en-US"/>
        </w:rPr>
      </w:pPr>
      <w:r>
        <w:rPr>
          <w:rFonts w:eastAsia="Calibri" w:cs="Times New Roman"/>
          <w:bCs/>
          <w:sz w:val="20"/>
          <w:szCs w:val="20"/>
          <w:lang w:eastAsia="en-US"/>
        </w:rPr>
        <w:t>T</w:t>
      </w:r>
      <w:r w:rsidR="00125621">
        <w:rPr>
          <w:rFonts w:eastAsia="Calibri" w:cs="Times New Roman"/>
          <w:bCs/>
          <w:sz w:val="20"/>
          <w:szCs w:val="20"/>
          <w:lang w:eastAsia="en-US"/>
        </w:rPr>
        <w:t>ambién disfrutar</w:t>
      </w:r>
      <w:r w:rsidR="00AE3443">
        <w:rPr>
          <w:rFonts w:eastAsia="Calibri" w:cs="Times New Roman"/>
          <w:bCs/>
          <w:sz w:val="20"/>
          <w:szCs w:val="20"/>
          <w:lang w:eastAsia="en-US"/>
        </w:rPr>
        <w:t>emos</w:t>
      </w:r>
      <w:r w:rsidR="004F229C">
        <w:rPr>
          <w:rFonts w:eastAsia="Calibri" w:cs="Times New Roman"/>
          <w:bCs/>
          <w:sz w:val="20"/>
          <w:szCs w:val="20"/>
          <w:lang w:eastAsia="en-US"/>
        </w:rPr>
        <w:t xml:space="preserve"> de espectáculos como “Texturas”, </w:t>
      </w:r>
      <w:r w:rsidR="004F229C" w:rsidRPr="00DA16F2">
        <w:rPr>
          <w:rFonts w:eastAsia="Calibri" w:cs="Times New Roman"/>
          <w:bCs/>
          <w:iCs/>
          <w:sz w:val="20"/>
          <w:szCs w:val="20"/>
          <w:lang w:eastAsia="en-US"/>
        </w:rPr>
        <w:t>pensad</w:t>
      </w:r>
      <w:r w:rsidR="004F229C">
        <w:rPr>
          <w:rFonts w:eastAsia="Calibri" w:cs="Times New Roman"/>
          <w:bCs/>
          <w:iCs/>
          <w:sz w:val="20"/>
          <w:szCs w:val="20"/>
          <w:lang w:eastAsia="en-US"/>
        </w:rPr>
        <w:t>o</w:t>
      </w:r>
      <w:r w:rsidR="004F229C" w:rsidRPr="00DA16F2">
        <w:rPr>
          <w:rFonts w:eastAsia="Calibri" w:cs="Times New Roman"/>
          <w:bCs/>
          <w:iCs/>
          <w:sz w:val="20"/>
          <w:szCs w:val="20"/>
          <w:lang w:eastAsia="en-US"/>
        </w:rPr>
        <w:t xml:space="preserve"> para niños de </w:t>
      </w:r>
      <w:r w:rsidR="00114A2B">
        <w:rPr>
          <w:rFonts w:eastAsia="Calibri" w:cs="Times New Roman"/>
          <w:bCs/>
          <w:iCs/>
          <w:sz w:val="20"/>
          <w:szCs w:val="20"/>
          <w:lang w:eastAsia="en-US"/>
        </w:rPr>
        <w:t>1</w:t>
      </w:r>
      <w:r w:rsidR="00114A2B" w:rsidRPr="00DA16F2">
        <w:rPr>
          <w:rFonts w:eastAsia="Calibri" w:cs="Times New Roman"/>
          <w:bCs/>
          <w:iCs/>
          <w:sz w:val="20"/>
          <w:szCs w:val="20"/>
          <w:lang w:eastAsia="en-US"/>
        </w:rPr>
        <w:t xml:space="preserve"> </w:t>
      </w:r>
      <w:r w:rsidR="004F229C" w:rsidRPr="00DA16F2">
        <w:rPr>
          <w:rFonts w:eastAsia="Calibri" w:cs="Times New Roman"/>
          <w:bCs/>
          <w:iCs/>
          <w:sz w:val="20"/>
          <w:szCs w:val="20"/>
          <w:lang w:eastAsia="en-US"/>
        </w:rPr>
        <w:t>a 3 años</w:t>
      </w:r>
      <w:r w:rsidR="004F229C">
        <w:rPr>
          <w:rFonts w:eastAsia="Calibri" w:cs="Times New Roman"/>
          <w:bCs/>
          <w:iCs/>
          <w:sz w:val="20"/>
          <w:szCs w:val="20"/>
          <w:lang w:eastAsia="en-US"/>
        </w:rPr>
        <w:t>;</w:t>
      </w:r>
      <w:r w:rsidR="0031453D" w:rsidRPr="00006F33">
        <w:rPr>
          <w:rFonts w:eastAsia="Calibri" w:cs="Times New Roman"/>
          <w:bCs/>
          <w:iCs/>
          <w:sz w:val="20"/>
          <w:szCs w:val="20"/>
          <w:lang w:eastAsia="en-US"/>
        </w:rPr>
        <w:t xml:space="preserve"> </w:t>
      </w:r>
      <w:r w:rsidR="0042031D">
        <w:rPr>
          <w:rFonts w:eastAsia="Calibri" w:cs="Times New Roman"/>
          <w:bCs/>
          <w:sz w:val="20"/>
          <w:szCs w:val="20"/>
          <w:lang w:eastAsia="en-US"/>
        </w:rPr>
        <w:t xml:space="preserve">la sesión “Arte y ciencia al servicio de la empatía”, impartida por la profesora e investigadora Rocío Vilar Cortabitarte en la exposición </w:t>
      </w:r>
      <w:r w:rsidR="0042031D" w:rsidRPr="00A07D2E">
        <w:rPr>
          <w:rFonts w:eastAsia="Calibri" w:cs="Times New Roman"/>
          <w:bCs/>
          <w:i/>
          <w:sz w:val="20"/>
          <w:szCs w:val="20"/>
          <w:lang w:eastAsia="en-US"/>
        </w:rPr>
        <w:t>Itinerarios XXIX</w:t>
      </w:r>
      <w:r w:rsidR="0042031D">
        <w:rPr>
          <w:rFonts w:eastAsia="Calibri" w:cs="Times New Roman"/>
          <w:bCs/>
          <w:iCs/>
          <w:sz w:val="20"/>
          <w:szCs w:val="20"/>
          <w:lang w:eastAsia="en-US"/>
        </w:rPr>
        <w:t xml:space="preserve">; </w:t>
      </w:r>
      <w:r w:rsidR="0031453D" w:rsidRPr="00006F33">
        <w:rPr>
          <w:rFonts w:eastAsia="Calibri" w:cs="Times New Roman"/>
          <w:bCs/>
          <w:iCs/>
          <w:sz w:val="20"/>
          <w:szCs w:val="20"/>
          <w:lang w:eastAsia="en-US"/>
        </w:rPr>
        <w:t xml:space="preserve">se explorará la obra de </w:t>
      </w:r>
      <w:proofErr w:type="spellStart"/>
      <w:r w:rsidR="0031453D" w:rsidRPr="00006F33">
        <w:rPr>
          <w:rFonts w:eastAsia="Calibri" w:cs="Times New Roman"/>
          <w:bCs/>
          <w:iCs/>
          <w:sz w:val="20"/>
          <w:szCs w:val="20"/>
          <w:lang w:eastAsia="en-US"/>
        </w:rPr>
        <w:t>Shimabuku</w:t>
      </w:r>
      <w:proofErr w:type="spellEnd"/>
      <w:r w:rsidR="0031453D" w:rsidRPr="00006F33">
        <w:rPr>
          <w:rFonts w:eastAsia="Calibri" w:cs="Times New Roman"/>
          <w:bCs/>
          <w:iCs/>
          <w:sz w:val="20"/>
          <w:szCs w:val="20"/>
          <w:lang w:eastAsia="en-US"/>
        </w:rPr>
        <w:t xml:space="preserve"> en “¿Nos hacemos preguntas?” y en una “Visita comentada”</w:t>
      </w:r>
      <w:r w:rsidR="00125621">
        <w:rPr>
          <w:rFonts w:eastAsia="Calibri" w:cs="Times New Roman"/>
          <w:bCs/>
          <w:iCs/>
          <w:sz w:val="20"/>
          <w:szCs w:val="20"/>
          <w:lang w:eastAsia="en-US"/>
        </w:rPr>
        <w:t xml:space="preserve"> guiada por </w:t>
      </w:r>
      <w:r w:rsidR="0031453D" w:rsidRPr="00006F33">
        <w:rPr>
          <w:rFonts w:eastAsia="Calibri" w:cs="Times New Roman"/>
          <w:bCs/>
          <w:iCs/>
          <w:sz w:val="20"/>
          <w:szCs w:val="20"/>
          <w:lang w:eastAsia="en-US"/>
        </w:rPr>
        <w:t xml:space="preserve">Palo Pez; </w:t>
      </w:r>
      <w:r w:rsidR="00E03B8E">
        <w:rPr>
          <w:rFonts w:eastAsia="Calibri" w:cs="Times New Roman"/>
          <w:bCs/>
          <w:iCs/>
          <w:sz w:val="20"/>
          <w:szCs w:val="20"/>
          <w:lang w:eastAsia="en-US"/>
        </w:rPr>
        <w:t xml:space="preserve">y </w:t>
      </w:r>
      <w:r w:rsidR="0031453D" w:rsidRPr="00006F33">
        <w:rPr>
          <w:rFonts w:eastAsia="Calibri" w:cs="Times New Roman"/>
          <w:bCs/>
          <w:iCs/>
          <w:sz w:val="20"/>
          <w:szCs w:val="20"/>
          <w:lang w:eastAsia="en-US"/>
        </w:rPr>
        <w:t>descubrir</w:t>
      </w:r>
      <w:r w:rsidR="00DD1400">
        <w:rPr>
          <w:rFonts w:eastAsia="Calibri" w:cs="Times New Roman"/>
          <w:bCs/>
          <w:iCs/>
          <w:sz w:val="20"/>
          <w:szCs w:val="20"/>
          <w:lang w:eastAsia="en-US"/>
        </w:rPr>
        <w:t>emos</w:t>
      </w:r>
      <w:r w:rsidR="0031453D" w:rsidRPr="00006F33">
        <w:rPr>
          <w:rFonts w:eastAsia="Calibri" w:cs="Times New Roman"/>
          <w:bCs/>
          <w:iCs/>
          <w:sz w:val="20"/>
          <w:szCs w:val="20"/>
          <w:lang w:eastAsia="en-US"/>
        </w:rPr>
        <w:t xml:space="preserve"> </w:t>
      </w:r>
      <w:r w:rsidR="0031453D" w:rsidRPr="00006F33">
        <w:rPr>
          <w:rFonts w:eastAsia="Calibri" w:cs="Times New Roman"/>
          <w:bCs/>
          <w:i/>
          <w:iCs/>
          <w:sz w:val="20"/>
          <w:szCs w:val="20"/>
          <w:lang w:eastAsia="en-US"/>
        </w:rPr>
        <w:t>Chaqueta de granjero</w:t>
      </w:r>
      <w:r w:rsidR="0031453D" w:rsidRPr="00006F33">
        <w:rPr>
          <w:rFonts w:eastAsia="Calibri" w:cs="Times New Roman"/>
          <w:bCs/>
          <w:iCs/>
          <w:sz w:val="20"/>
          <w:szCs w:val="20"/>
          <w:lang w:eastAsia="en-US"/>
        </w:rPr>
        <w:t xml:space="preserve">, de </w:t>
      </w:r>
      <w:r w:rsidR="0031453D" w:rsidRPr="00006F33">
        <w:rPr>
          <w:rFonts w:eastAsia="Calibri" w:cs="Times New Roman"/>
          <w:bCs/>
          <w:sz w:val="20"/>
          <w:szCs w:val="20"/>
          <w:lang w:eastAsia="en-US"/>
        </w:rPr>
        <w:t>Belén Rodríguez</w:t>
      </w:r>
      <w:r w:rsidR="0031453D" w:rsidRPr="00006F33">
        <w:rPr>
          <w:rFonts w:eastAsia="Calibri" w:cs="Times New Roman"/>
          <w:bCs/>
          <w:iCs/>
          <w:sz w:val="20"/>
          <w:szCs w:val="20"/>
          <w:lang w:eastAsia="en-US"/>
        </w:rPr>
        <w:t xml:space="preserve">, que </w:t>
      </w:r>
      <w:r>
        <w:rPr>
          <w:rFonts w:eastAsia="Calibri" w:cs="Times New Roman"/>
          <w:bCs/>
          <w:iCs/>
          <w:sz w:val="20"/>
          <w:szCs w:val="20"/>
          <w:lang w:eastAsia="en-US"/>
        </w:rPr>
        <w:t>se expone en</w:t>
      </w:r>
      <w:r>
        <w:rPr>
          <w:rFonts w:eastAsia="Calibri" w:cs="Times New Roman"/>
          <w:bCs/>
          <w:i/>
          <w:iCs/>
          <w:sz w:val="20"/>
          <w:szCs w:val="20"/>
          <w:lang w:eastAsia="en-US"/>
        </w:rPr>
        <w:t xml:space="preserve"> I</w:t>
      </w:r>
      <w:r w:rsidR="0031453D" w:rsidRPr="00006F33">
        <w:rPr>
          <w:rFonts w:eastAsia="Calibri" w:cs="Times New Roman"/>
          <w:bCs/>
          <w:i/>
          <w:iCs/>
          <w:sz w:val="20"/>
          <w:szCs w:val="20"/>
          <w:lang w:eastAsia="en-US"/>
        </w:rPr>
        <w:t>tinerarios XXIX.</w:t>
      </w:r>
    </w:p>
    <w:p w14:paraId="40AF14DE" w14:textId="77777777" w:rsidR="00883DFC" w:rsidRPr="00C44D94" w:rsidRDefault="00883DFC" w:rsidP="000C3835">
      <w:pPr>
        <w:tabs>
          <w:tab w:val="left" w:pos="2835"/>
        </w:tabs>
        <w:spacing w:after="0"/>
        <w:rPr>
          <w:rFonts w:eastAsia="Calibri" w:cs="Times New Roman"/>
          <w:bCs/>
          <w:iCs/>
          <w:sz w:val="20"/>
          <w:szCs w:val="20"/>
          <w:lang w:eastAsia="en-US"/>
        </w:rPr>
      </w:pPr>
    </w:p>
    <w:p w14:paraId="174CFEEA" w14:textId="054A8AEC" w:rsidR="007F0530" w:rsidRPr="00FD4BCA" w:rsidRDefault="0070683A" w:rsidP="00191375">
      <w:pPr>
        <w:rPr>
          <w:rFonts w:eastAsia="Calibri" w:cs="Times New Roman"/>
          <w:bCs/>
          <w:iCs/>
          <w:sz w:val="20"/>
          <w:szCs w:val="20"/>
          <w:lang w:eastAsia="en-US"/>
        </w:rPr>
      </w:pPr>
      <w:r w:rsidRPr="00343587">
        <w:rPr>
          <w:rFonts w:eastAsia="Calibri" w:cs="Times New Roman"/>
          <w:bCs/>
          <w:i/>
          <w:sz w:val="20"/>
          <w:szCs w:val="20"/>
          <w:lang w:val="es-ES" w:eastAsia="en-US"/>
        </w:rPr>
        <w:t xml:space="preserve">Santander, </w:t>
      </w:r>
      <w:r w:rsidR="00AA7BDE">
        <w:rPr>
          <w:rFonts w:eastAsia="Calibri" w:cs="Times New Roman"/>
          <w:bCs/>
          <w:i/>
          <w:sz w:val="20"/>
          <w:szCs w:val="20"/>
          <w:lang w:val="es-ES" w:eastAsia="en-US"/>
        </w:rPr>
        <w:t>3</w:t>
      </w:r>
      <w:r w:rsidR="002B35BD">
        <w:rPr>
          <w:rFonts w:eastAsia="Calibri" w:cs="Times New Roman"/>
          <w:bCs/>
          <w:i/>
          <w:sz w:val="20"/>
          <w:szCs w:val="20"/>
          <w:lang w:val="es-ES" w:eastAsia="en-US"/>
        </w:rPr>
        <w:t xml:space="preserve">0 </w:t>
      </w:r>
      <w:r w:rsidR="00A04A55">
        <w:rPr>
          <w:rFonts w:eastAsia="Calibri" w:cs="Times New Roman"/>
          <w:bCs/>
          <w:i/>
          <w:sz w:val="20"/>
          <w:szCs w:val="20"/>
          <w:lang w:val="es-ES" w:eastAsia="en-US"/>
        </w:rPr>
        <w:t xml:space="preserve">de </w:t>
      </w:r>
      <w:r w:rsidR="00AA7BDE">
        <w:rPr>
          <w:rFonts w:eastAsia="Calibri" w:cs="Times New Roman"/>
          <w:bCs/>
          <w:i/>
          <w:sz w:val="20"/>
          <w:szCs w:val="20"/>
          <w:lang w:val="es-ES" w:eastAsia="en-US"/>
        </w:rPr>
        <w:t>diciembre</w:t>
      </w:r>
      <w:r w:rsidRPr="00343587">
        <w:rPr>
          <w:rFonts w:eastAsia="Calibri" w:cs="Times New Roman"/>
          <w:bCs/>
          <w:i/>
          <w:sz w:val="20"/>
          <w:szCs w:val="20"/>
          <w:lang w:val="es-ES" w:eastAsia="en-US"/>
        </w:rPr>
        <w:t xml:space="preserve"> de 2024.- </w:t>
      </w:r>
      <w:bookmarkStart w:id="0" w:name="_Hlk179467298"/>
      <w:r w:rsidR="00040E2E">
        <w:rPr>
          <w:rFonts w:eastAsia="Calibri" w:cs="Times New Roman"/>
          <w:bCs/>
          <w:iCs/>
          <w:sz w:val="20"/>
          <w:szCs w:val="20"/>
          <w:lang w:val="es-ES" w:eastAsia="en-US"/>
        </w:rPr>
        <w:t xml:space="preserve">El Centro Botín </w:t>
      </w:r>
      <w:r w:rsidR="001F7C31">
        <w:rPr>
          <w:rFonts w:eastAsia="Calibri" w:cs="Times New Roman"/>
          <w:bCs/>
          <w:iCs/>
          <w:sz w:val="20"/>
          <w:szCs w:val="20"/>
          <w:lang w:val="es-ES" w:eastAsia="en-US"/>
        </w:rPr>
        <w:t xml:space="preserve">comienza </w:t>
      </w:r>
      <w:r w:rsidR="00040E2E">
        <w:rPr>
          <w:rFonts w:eastAsia="Calibri" w:cs="Times New Roman"/>
          <w:bCs/>
          <w:iCs/>
          <w:sz w:val="20"/>
          <w:szCs w:val="20"/>
          <w:lang w:val="es-ES" w:eastAsia="en-US"/>
        </w:rPr>
        <w:t xml:space="preserve">el </w:t>
      </w:r>
      <w:r w:rsidR="00DD1400">
        <w:rPr>
          <w:rFonts w:eastAsia="Calibri" w:cs="Times New Roman"/>
          <w:bCs/>
          <w:iCs/>
          <w:sz w:val="20"/>
          <w:szCs w:val="20"/>
          <w:lang w:val="es-ES" w:eastAsia="en-US"/>
        </w:rPr>
        <w:t xml:space="preserve">nuevo </w:t>
      </w:r>
      <w:r w:rsidR="00040E2E">
        <w:rPr>
          <w:rFonts w:eastAsia="Calibri" w:cs="Times New Roman"/>
          <w:bCs/>
          <w:iCs/>
          <w:sz w:val="20"/>
          <w:szCs w:val="20"/>
          <w:lang w:val="es-ES" w:eastAsia="en-US"/>
        </w:rPr>
        <w:t xml:space="preserve">año con una </w:t>
      </w:r>
      <w:r w:rsidR="007C6E4E">
        <w:rPr>
          <w:rFonts w:eastAsia="Calibri" w:cs="Times New Roman"/>
          <w:bCs/>
          <w:iCs/>
          <w:sz w:val="20"/>
          <w:szCs w:val="20"/>
          <w:lang w:val="es-ES" w:eastAsia="en-US"/>
        </w:rPr>
        <w:t>nómina</w:t>
      </w:r>
      <w:r w:rsidR="00040E2E">
        <w:rPr>
          <w:rFonts w:eastAsia="Calibri" w:cs="Times New Roman"/>
          <w:bCs/>
          <w:iCs/>
          <w:sz w:val="20"/>
          <w:szCs w:val="20"/>
          <w:lang w:val="es-ES" w:eastAsia="en-US"/>
        </w:rPr>
        <w:t xml:space="preserve"> de actividades que promete llenar de energía los primeros días de 202</w:t>
      </w:r>
      <w:r w:rsidR="00726A50">
        <w:rPr>
          <w:rFonts w:eastAsia="Calibri" w:cs="Times New Roman"/>
          <w:bCs/>
          <w:iCs/>
          <w:sz w:val="20"/>
          <w:szCs w:val="20"/>
          <w:lang w:val="es-ES" w:eastAsia="en-US"/>
        </w:rPr>
        <w:t>5. Entre ellas</w:t>
      </w:r>
      <w:r w:rsidR="009B6BFC">
        <w:rPr>
          <w:rFonts w:eastAsia="Calibri" w:cs="Times New Roman"/>
          <w:bCs/>
          <w:iCs/>
          <w:sz w:val="20"/>
          <w:szCs w:val="20"/>
          <w:lang w:val="es-ES" w:eastAsia="en-US"/>
        </w:rPr>
        <w:t>,</w:t>
      </w:r>
      <w:r w:rsidR="00726A50">
        <w:rPr>
          <w:rFonts w:eastAsia="Calibri" w:cs="Times New Roman"/>
          <w:bCs/>
          <w:iCs/>
          <w:sz w:val="20"/>
          <w:szCs w:val="20"/>
          <w:lang w:val="es-ES" w:eastAsia="en-US"/>
        </w:rPr>
        <w:t xml:space="preserve"> destaca </w:t>
      </w:r>
      <w:r w:rsidR="00A351CC">
        <w:rPr>
          <w:rFonts w:eastAsia="Calibri" w:cs="Times New Roman"/>
          <w:b/>
          <w:iCs/>
          <w:sz w:val="20"/>
          <w:szCs w:val="20"/>
          <w:lang w:val="es-ES" w:eastAsia="en-US"/>
        </w:rPr>
        <w:t>“De arte y gusto”</w:t>
      </w:r>
      <w:r w:rsidR="00A351CC">
        <w:rPr>
          <w:rFonts w:eastAsia="Calibri" w:cs="Times New Roman"/>
          <w:bCs/>
          <w:iCs/>
          <w:sz w:val="20"/>
          <w:szCs w:val="20"/>
          <w:lang w:val="es-ES" w:eastAsia="en-US"/>
        </w:rPr>
        <w:t>, donde los asistentes disfrutarán de una</w:t>
      </w:r>
      <w:r w:rsidR="00955E1E">
        <w:rPr>
          <w:rFonts w:eastAsia="Calibri" w:cs="Times New Roman"/>
          <w:bCs/>
          <w:iCs/>
          <w:sz w:val="20"/>
          <w:szCs w:val="20"/>
          <w:lang w:val="es-ES" w:eastAsia="en-US"/>
        </w:rPr>
        <w:t xml:space="preserve"> </w:t>
      </w:r>
      <w:r w:rsidR="00A351CC">
        <w:rPr>
          <w:rFonts w:eastAsia="Calibri" w:cs="Times New Roman"/>
          <w:bCs/>
          <w:iCs/>
          <w:sz w:val="20"/>
          <w:szCs w:val="20"/>
          <w:lang w:val="es-ES" w:eastAsia="en-US"/>
        </w:rPr>
        <w:t xml:space="preserve">visita guiada </w:t>
      </w:r>
      <w:r w:rsidR="00AE3443">
        <w:rPr>
          <w:rFonts w:eastAsia="Calibri" w:cs="Times New Roman"/>
          <w:bCs/>
          <w:iCs/>
          <w:sz w:val="20"/>
          <w:szCs w:val="20"/>
          <w:lang w:val="es-ES" w:eastAsia="en-US"/>
        </w:rPr>
        <w:t>-</w:t>
      </w:r>
      <w:r w:rsidR="00922ED3">
        <w:rPr>
          <w:rFonts w:eastAsia="Calibri" w:cs="Times New Roman"/>
          <w:bCs/>
          <w:iCs/>
          <w:sz w:val="20"/>
          <w:szCs w:val="20"/>
          <w:lang w:val="es-ES" w:eastAsia="en-US"/>
        </w:rPr>
        <w:t>a puerta cerrada</w:t>
      </w:r>
      <w:r w:rsidR="00AE3443">
        <w:rPr>
          <w:rFonts w:eastAsia="Calibri" w:cs="Times New Roman"/>
          <w:bCs/>
          <w:iCs/>
          <w:sz w:val="20"/>
          <w:szCs w:val="20"/>
          <w:lang w:val="es-ES" w:eastAsia="en-US"/>
        </w:rPr>
        <w:t>-</w:t>
      </w:r>
      <w:r w:rsidR="00922ED3">
        <w:rPr>
          <w:rFonts w:eastAsia="Calibri" w:cs="Times New Roman"/>
          <w:bCs/>
          <w:iCs/>
          <w:sz w:val="20"/>
          <w:szCs w:val="20"/>
          <w:lang w:val="es-ES" w:eastAsia="en-US"/>
        </w:rPr>
        <w:t xml:space="preserve"> </w:t>
      </w:r>
      <w:r w:rsidR="0042031D">
        <w:rPr>
          <w:rFonts w:eastAsia="Calibri" w:cs="Times New Roman"/>
          <w:bCs/>
          <w:iCs/>
          <w:sz w:val="20"/>
          <w:szCs w:val="20"/>
          <w:lang w:val="es-ES" w:eastAsia="en-US"/>
        </w:rPr>
        <w:t xml:space="preserve">a </w:t>
      </w:r>
      <w:r w:rsidR="00A351CC">
        <w:rPr>
          <w:rFonts w:eastAsia="Calibri" w:cs="Times New Roman"/>
          <w:bCs/>
          <w:iCs/>
          <w:sz w:val="20"/>
          <w:szCs w:val="20"/>
          <w:lang w:val="es-ES" w:eastAsia="en-US"/>
        </w:rPr>
        <w:t xml:space="preserve">la exposición </w:t>
      </w:r>
      <w:proofErr w:type="spellStart"/>
      <w:r w:rsidR="00A351CC" w:rsidRPr="00A351CC">
        <w:rPr>
          <w:rFonts w:eastAsia="Calibri" w:cs="Times New Roman"/>
          <w:bCs/>
          <w:i/>
          <w:iCs/>
          <w:sz w:val="20"/>
          <w:szCs w:val="20"/>
          <w:lang w:eastAsia="en-US"/>
        </w:rPr>
        <w:t>Shimabuku</w:t>
      </w:r>
      <w:proofErr w:type="spellEnd"/>
      <w:r w:rsidR="00A351CC" w:rsidRPr="00A351CC">
        <w:rPr>
          <w:rFonts w:eastAsia="Calibri" w:cs="Times New Roman"/>
          <w:bCs/>
          <w:i/>
          <w:iCs/>
          <w:sz w:val="20"/>
          <w:szCs w:val="20"/>
          <w:lang w:eastAsia="en-US"/>
        </w:rPr>
        <w:t>: pulpo, cítrico, humano</w:t>
      </w:r>
      <w:r w:rsidR="001F7C31">
        <w:rPr>
          <w:rFonts w:eastAsia="Calibri" w:cs="Times New Roman"/>
          <w:bCs/>
          <w:i/>
          <w:iCs/>
          <w:sz w:val="20"/>
          <w:szCs w:val="20"/>
          <w:lang w:eastAsia="en-US"/>
        </w:rPr>
        <w:t>,</w:t>
      </w:r>
      <w:r w:rsidR="00A351CC">
        <w:rPr>
          <w:rFonts w:eastAsia="Calibri" w:cs="Times New Roman"/>
          <w:bCs/>
          <w:iCs/>
          <w:sz w:val="20"/>
          <w:szCs w:val="20"/>
          <w:lang w:eastAsia="en-US"/>
        </w:rPr>
        <w:t xml:space="preserve"> </w:t>
      </w:r>
      <w:r w:rsidR="005A2CF4">
        <w:rPr>
          <w:rFonts w:eastAsia="Calibri" w:cs="Times New Roman"/>
          <w:bCs/>
          <w:iCs/>
          <w:sz w:val="20"/>
          <w:szCs w:val="20"/>
          <w:lang w:eastAsia="en-US"/>
        </w:rPr>
        <w:t>en la que descubrir</w:t>
      </w:r>
      <w:r w:rsidR="00095598">
        <w:rPr>
          <w:rFonts w:eastAsia="Calibri" w:cs="Times New Roman"/>
          <w:bCs/>
          <w:iCs/>
          <w:sz w:val="20"/>
          <w:szCs w:val="20"/>
          <w:lang w:eastAsia="en-US"/>
        </w:rPr>
        <w:t>án</w:t>
      </w:r>
      <w:r w:rsidR="00A351CC" w:rsidRPr="00A351CC">
        <w:rPr>
          <w:rFonts w:eastAsia="Calibri" w:cs="Times New Roman"/>
          <w:bCs/>
          <w:iCs/>
          <w:sz w:val="20"/>
          <w:szCs w:val="20"/>
          <w:lang w:eastAsia="en-US"/>
        </w:rPr>
        <w:t xml:space="preserve"> el proceso creativo del artista japonés y las obras que ha producido </w:t>
      </w:r>
      <w:r w:rsidR="00AE3443">
        <w:rPr>
          <w:rFonts w:eastAsia="Calibri" w:cs="Times New Roman"/>
          <w:bCs/>
          <w:iCs/>
          <w:sz w:val="20"/>
          <w:szCs w:val="20"/>
          <w:lang w:eastAsia="en-US"/>
        </w:rPr>
        <w:t>específicamente</w:t>
      </w:r>
      <w:r w:rsidR="00AE3443" w:rsidRPr="00A351CC">
        <w:rPr>
          <w:rFonts w:eastAsia="Calibri" w:cs="Times New Roman"/>
          <w:bCs/>
          <w:iCs/>
          <w:sz w:val="20"/>
          <w:szCs w:val="20"/>
          <w:lang w:eastAsia="en-US"/>
        </w:rPr>
        <w:t xml:space="preserve"> </w:t>
      </w:r>
      <w:r w:rsidR="00A351CC" w:rsidRPr="00A351CC">
        <w:rPr>
          <w:rFonts w:eastAsia="Calibri" w:cs="Times New Roman"/>
          <w:bCs/>
          <w:iCs/>
          <w:sz w:val="20"/>
          <w:szCs w:val="20"/>
          <w:lang w:eastAsia="en-US"/>
        </w:rPr>
        <w:t>para su primera muestra en España</w:t>
      </w:r>
      <w:r w:rsidR="005E7AC0">
        <w:rPr>
          <w:rFonts w:eastAsia="Calibri" w:cs="Times New Roman"/>
          <w:bCs/>
          <w:iCs/>
          <w:sz w:val="20"/>
          <w:szCs w:val="20"/>
          <w:lang w:eastAsia="en-US"/>
        </w:rPr>
        <w:t xml:space="preserve">; </w:t>
      </w:r>
      <w:r w:rsidR="0042031D" w:rsidRPr="0042031D">
        <w:rPr>
          <w:rFonts w:eastAsia="Calibri" w:cs="Times New Roman"/>
          <w:bCs/>
          <w:iCs/>
          <w:sz w:val="20"/>
          <w:szCs w:val="20"/>
          <w:lang w:eastAsia="en-US"/>
        </w:rPr>
        <w:t xml:space="preserve">a ella le seguirá una cena muy especial en el Café Centro Botín, cuyo menú se inspirará en las obras de </w:t>
      </w:r>
      <w:proofErr w:type="spellStart"/>
      <w:r w:rsidR="0042031D" w:rsidRPr="0042031D">
        <w:rPr>
          <w:rFonts w:eastAsia="Calibri" w:cs="Times New Roman"/>
          <w:bCs/>
          <w:iCs/>
          <w:sz w:val="20"/>
          <w:szCs w:val="20"/>
          <w:lang w:eastAsia="en-US"/>
        </w:rPr>
        <w:t>Shimabuku</w:t>
      </w:r>
      <w:proofErr w:type="spellEnd"/>
      <w:r w:rsidR="0042031D" w:rsidRPr="0042031D">
        <w:rPr>
          <w:rFonts w:eastAsia="Calibri" w:cs="Times New Roman"/>
          <w:bCs/>
          <w:iCs/>
          <w:sz w:val="20"/>
          <w:szCs w:val="20"/>
          <w:lang w:eastAsia="en-US"/>
        </w:rPr>
        <w:t xml:space="preserve"> y promete despertar los sentidos y complementar la propuesta visual, confeccionando una singular travesía sensorial que tendrá lugar el sábado </w:t>
      </w:r>
      <w:r w:rsidR="0042031D" w:rsidRPr="0042031D">
        <w:rPr>
          <w:rFonts w:eastAsia="Calibri" w:cs="Times New Roman"/>
          <w:bCs/>
          <w:iCs/>
          <w:sz w:val="20"/>
          <w:szCs w:val="20"/>
          <w:u w:val="single"/>
          <w:lang w:eastAsia="en-US"/>
        </w:rPr>
        <w:t>18 de enero, a las 20:15 horas</w:t>
      </w:r>
      <w:r w:rsidR="0042031D" w:rsidRPr="0042031D">
        <w:rPr>
          <w:rFonts w:eastAsia="Calibri" w:cs="Times New Roman"/>
          <w:bCs/>
          <w:iCs/>
          <w:sz w:val="20"/>
          <w:szCs w:val="20"/>
          <w:lang w:eastAsia="en-US"/>
        </w:rPr>
        <w:t xml:space="preserve"> </w:t>
      </w:r>
      <w:r w:rsidR="00AE3443">
        <w:rPr>
          <w:rFonts w:eastAsia="Calibri" w:cs="Times New Roman"/>
          <w:bCs/>
          <w:iCs/>
          <w:sz w:val="20"/>
          <w:szCs w:val="20"/>
          <w:lang w:eastAsia="en-US"/>
        </w:rPr>
        <w:t xml:space="preserve">y </w:t>
      </w:r>
      <w:r w:rsidR="0042031D" w:rsidRPr="0042031D">
        <w:rPr>
          <w:rFonts w:eastAsia="Calibri" w:cs="Times New Roman"/>
          <w:bCs/>
          <w:iCs/>
          <w:sz w:val="20"/>
          <w:szCs w:val="20"/>
          <w:lang w:eastAsia="en-US"/>
        </w:rPr>
        <w:t xml:space="preserve">con plazas limitadas, pudiendo reservarse por teléfono o en taquilla. </w:t>
      </w:r>
    </w:p>
    <w:p w14:paraId="168E70D8" w14:textId="12FB4FCC" w:rsidR="00040E2E" w:rsidRDefault="00BF6586" w:rsidP="00191375">
      <w:pPr>
        <w:rPr>
          <w:rFonts w:eastAsia="Calibri" w:cs="Times New Roman"/>
          <w:bCs/>
          <w:iCs/>
          <w:sz w:val="20"/>
          <w:szCs w:val="20"/>
          <w:lang w:eastAsia="en-US"/>
        </w:rPr>
      </w:pPr>
      <w:r>
        <w:rPr>
          <w:rFonts w:eastAsia="Calibri" w:cs="Times New Roman"/>
          <w:bCs/>
          <w:iCs/>
          <w:sz w:val="20"/>
          <w:szCs w:val="20"/>
          <w:lang w:val="es-ES" w:eastAsia="en-US"/>
        </w:rPr>
        <w:t xml:space="preserve">Los adolescentes están muy presentes en </w:t>
      </w:r>
      <w:r w:rsidR="003538F0">
        <w:rPr>
          <w:rFonts w:eastAsia="Calibri" w:cs="Times New Roman"/>
          <w:bCs/>
          <w:iCs/>
          <w:sz w:val="20"/>
          <w:szCs w:val="20"/>
          <w:lang w:val="es-ES" w:eastAsia="en-US"/>
        </w:rPr>
        <w:t>el</w:t>
      </w:r>
      <w:r>
        <w:rPr>
          <w:rFonts w:eastAsia="Calibri" w:cs="Times New Roman"/>
          <w:bCs/>
          <w:iCs/>
          <w:sz w:val="20"/>
          <w:szCs w:val="20"/>
          <w:lang w:val="es-ES" w:eastAsia="en-US"/>
        </w:rPr>
        <w:t xml:space="preserve"> nuevo año, con </w:t>
      </w:r>
      <w:r w:rsidR="00AE3443">
        <w:rPr>
          <w:rFonts w:eastAsia="Calibri" w:cs="Times New Roman"/>
          <w:bCs/>
          <w:iCs/>
          <w:sz w:val="20"/>
          <w:szCs w:val="20"/>
          <w:lang w:val="es-ES" w:eastAsia="en-US"/>
        </w:rPr>
        <w:t xml:space="preserve">nuevas </w:t>
      </w:r>
      <w:r>
        <w:rPr>
          <w:rFonts w:eastAsia="Calibri" w:cs="Times New Roman"/>
          <w:bCs/>
          <w:iCs/>
          <w:sz w:val="20"/>
          <w:szCs w:val="20"/>
          <w:lang w:val="es-ES" w:eastAsia="en-US"/>
        </w:rPr>
        <w:t xml:space="preserve">propuestas como </w:t>
      </w:r>
      <w:r w:rsidR="00726A50">
        <w:rPr>
          <w:rFonts w:eastAsia="Calibri" w:cs="Times New Roman"/>
          <w:b/>
          <w:iCs/>
          <w:sz w:val="20"/>
          <w:szCs w:val="20"/>
          <w:lang w:val="es-ES" w:eastAsia="en-US"/>
        </w:rPr>
        <w:t>“</w:t>
      </w:r>
      <w:proofErr w:type="spellStart"/>
      <w:r w:rsidR="00726A50">
        <w:rPr>
          <w:rFonts w:eastAsia="Calibri" w:cs="Times New Roman"/>
          <w:b/>
          <w:iCs/>
          <w:sz w:val="20"/>
          <w:szCs w:val="20"/>
          <w:lang w:val="es-ES" w:eastAsia="en-US"/>
        </w:rPr>
        <w:t>Dancing</w:t>
      </w:r>
      <w:proofErr w:type="spellEnd"/>
      <w:r w:rsidR="00726A50">
        <w:rPr>
          <w:rFonts w:eastAsia="Calibri" w:cs="Times New Roman"/>
          <w:b/>
          <w:iCs/>
          <w:sz w:val="20"/>
          <w:szCs w:val="20"/>
          <w:lang w:val="es-ES" w:eastAsia="en-US"/>
        </w:rPr>
        <w:t xml:space="preserve"> </w:t>
      </w:r>
      <w:proofErr w:type="spellStart"/>
      <w:r w:rsidR="00726A50">
        <w:rPr>
          <w:rFonts w:eastAsia="Calibri" w:cs="Times New Roman"/>
          <w:b/>
          <w:iCs/>
          <w:sz w:val="20"/>
          <w:szCs w:val="20"/>
          <w:lang w:val="es-ES" w:eastAsia="en-US"/>
        </w:rPr>
        <w:t>Teen</w:t>
      </w:r>
      <w:proofErr w:type="spellEnd"/>
      <w:r w:rsidR="00726A50">
        <w:rPr>
          <w:rFonts w:eastAsia="Calibri" w:cs="Times New Roman"/>
          <w:b/>
          <w:iCs/>
          <w:sz w:val="20"/>
          <w:szCs w:val="20"/>
          <w:lang w:val="es-ES" w:eastAsia="en-US"/>
        </w:rPr>
        <w:t>”</w:t>
      </w:r>
      <w:r w:rsidR="00726A50">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que </w:t>
      </w:r>
      <w:r w:rsidR="00726A50">
        <w:rPr>
          <w:rFonts w:eastAsia="Calibri" w:cs="Times New Roman"/>
          <w:bCs/>
          <w:iCs/>
          <w:sz w:val="20"/>
          <w:szCs w:val="20"/>
          <w:lang w:val="es-ES" w:eastAsia="en-US"/>
        </w:rPr>
        <w:t xml:space="preserve">transformará el auditorio del Centro </w:t>
      </w:r>
      <w:r w:rsidR="00311309">
        <w:rPr>
          <w:rFonts w:eastAsia="Calibri" w:cs="Times New Roman"/>
          <w:bCs/>
          <w:iCs/>
          <w:sz w:val="20"/>
          <w:szCs w:val="20"/>
          <w:lang w:val="es-ES" w:eastAsia="en-US"/>
        </w:rPr>
        <w:t xml:space="preserve">Botín </w:t>
      </w:r>
      <w:r w:rsidR="00726A50">
        <w:rPr>
          <w:rFonts w:eastAsia="Calibri" w:cs="Times New Roman"/>
          <w:bCs/>
          <w:iCs/>
          <w:sz w:val="20"/>
          <w:szCs w:val="20"/>
          <w:lang w:val="es-ES" w:eastAsia="en-US"/>
        </w:rPr>
        <w:t xml:space="preserve">en una discoteca </w:t>
      </w:r>
      <w:r w:rsidR="00B83C3D">
        <w:rPr>
          <w:rFonts w:eastAsia="Calibri" w:cs="Times New Roman"/>
          <w:bCs/>
          <w:iCs/>
          <w:sz w:val="20"/>
          <w:szCs w:val="20"/>
          <w:lang w:val="es-ES" w:eastAsia="en-US"/>
        </w:rPr>
        <w:t>el segundo sábado de cada mes</w:t>
      </w:r>
      <w:r w:rsidR="00726A50">
        <w:rPr>
          <w:rFonts w:eastAsia="Calibri" w:cs="Times New Roman"/>
          <w:bCs/>
          <w:iCs/>
          <w:sz w:val="20"/>
          <w:szCs w:val="20"/>
          <w:lang w:val="es-ES" w:eastAsia="en-US"/>
        </w:rPr>
        <w:t xml:space="preserve">, comenzando el </w:t>
      </w:r>
      <w:r w:rsidR="00726A50">
        <w:rPr>
          <w:rFonts w:eastAsia="Calibri" w:cs="Times New Roman"/>
          <w:bCs/>
          <w:iCs/>
          <w:sz w:val="20"/>
          <w:szCs w:val="20"/>
          <w:u w:val="single"/>
          <w:lang w:val="es-ES" w:eastAsia="en-US"/>
        </w:rPr>
        <w:t>11 de enero, a las 18:00 horas</w:t>
      </w:r>
      <w:r w:rsidR="00726A50">
        <w:rPr>
          <w:rFonts w:eastAsia="Calibri" w:cs="Times New Roman"/>
          <w:bCs/>
          <w:iCs/>
          <w:sz w:val="20"/>
          <w:szCs w:val="20"/>
          <w:lang w:val="es-ES" w:eastAsia="en-US"/>
        </w:rPr>
        <w:t xml:space="preserve">. </w:t>
      </w:r>
      <w:r w:rsidR="00BC4117" w:rsidRPr="00BC4117">
        <w:rPr>
          <w:rFonts w:eastAsia="Calibri" w:cs="Times New Roman"/>
          <w:bCs/>
          <w:iCs/>
          <w:sz w:val="20"/>
          <w:szCs w:val="20"/>
          <w:lang w:eastAsia="en-US"/>
        </w:rPr>
        <w:t xml:space="preserve">Durante dos horas, un DJ mezclará música de todos los estilos, aceptando peticiones del público, mientras </w:t>
      </w:r>
      <w:r w:rsidR="00BC4117">
        <w:rPr>
          <w:rFonts w:eastAsia="Calibri" w:cs="Times New Roman"/>
          <w:bCs/>
          <w:iCs/>
          <w:sz w:val="20"/>
          <w:szCs w:val="20"/>
          <w:lang w:eastAsia="en-US"/>
        </w:rPr>
        <w:t xml:space="preserve">que el bailarín profesional Manuel Martín – conocido como </w:t>
      </w:r>
      <w:proofErr w:type="spellStart"/>
      <w:r w:rsidR="00BC4117" w:rsidRPr="00BC4117">
        <w:rPr>
          <w:rFonts w:eastAsia="Calibri" w:cs="Times New Roman"/>
          <w:bCs/>
          <w:iCs/>
          <w:sz w:val="20"/>
          <w:szCs w:val="20"/>
          <w:lang w:eastAsia="en-US"/>
        </w:rPr>
        <w:t>Bhera</w:t>
      </w:r>
      <w:proofErr w:type="spellEnd"/>
      <w:r w:rsidR="00BC4117" w:rsidRPr="00BC4117">
        <w:rPr>
          <w:rFonts w:eastAsia="Calibri" w:cs="Times New Roman"/>
          <w:bCs/>
          <w:iCs/>
          <w:sz w:val="20"/>
          <w:szCs w:val="20"/>
          <w:lang w:eastAsia="en-US"/>
        </w:rPr>
        <w:t xml:space="preserve"> 224</w:t>
      </w:r>
      <w:r w:rsidR="00BC4117">
        <w:rPr>
          <w:rFonts w:eastAsia="Calibri" w:cs="Times New Roman"/>
          <w:bCs/>
          <w:iCs/>
          <w:sz w:val="20"/>
          <w:szCs w:val="20"/>
          <w:lang w:eastAsia="en-US"/>
        </w:rPr>
        <w:t>-</w:t>
      </w:r>
      <w:r w:rsidR="00BC4117" w:rsidRPr="00BC4117">
        <w:rPr>
          <w:rFonts w:eastAsia="Calibri" w:cs="Times New Roman"/>
          <w:bCs/>
          <w:iCs/>
          <w:sz w:val="20"/>
          <w:szCs w:val="20"/>
          <w:lang w:eastAsia="en-US"/>
        </w:rPr>
        <w:t xml:space="preserve"> animará la pista junto a otros artistas, invitando a los asistentes a explorar nuevas formas de expresión a través del baile.</w:t>
      </w:r>
    </w:p>
    <w:p w14:paraId="5A0A25EE" w14:textId="1EA27C00" w:rsidR="00C528A8" w:rsidRPr="00C528A8" w:rsidRDefault="00994DAE" w:rsidP="00040E2E">
      <w:pPr>
        <w:rPr>
          <w:rFonts w:eastAsia="Calibri"/>
          <w:bCs/>
          <w:iCs/>
          <w:sz w:val="20"/>
          <w:szCs w:val="20"/>
          <w:lang w:val="es-ES" w:eastAsia="en-US"/>
        </w:rPr>
      </w:pPr>
      <w:r>
        <w:rPr>
          <w:rFonts w:eastAsia="Calibri" w:cs="Times New Roman"/>
          <w:bCs/>
          <w:iCs/>
          <w:sz w:val="20"/>
          <w:szCs w:val="20"/>
          <w:lang w:eastAsia="en-US"/>
        </w:rPr>
        <w:t xml:space="preserve">Novedades también en la programación exclusiva para Amigos, con nuevos formatos como </w:t>
      </w:r>
      <w:r w:rsidRPr="00E702BA">
        <w:rPr>
          <w:rFonts w:eastAsia="Calibri" w:cs="Times New Roman"/>
          <w:b/>
          <w:iCs/>
          <w:sz w:val="20"/>
          <w:szCs w:val="20"/>
          <w:lang w:eastAsia="en-US"/>
        </w:rPr>
        <w:t xml:space="preserve">“Entre </w:t>
      </w:r>
      <w:r>
        <w:rPr>
          <w:rFonts w:eastAsia="Calibri" w:cs="Times New Roman"/>
          <w:b/>
          <w:iCs/>
          <w:sz w:val="20"/>
          <w:szCs w:val="20"/>
          <w:lang w:eastAsia="en-US"/>
        </w:rPr>
        <w:t>a</w:t>
      </w:r>
      <w:r w:rsidRPr="00E702BA">
        <w:rPr>
          <w:rFonts w:eastAsia="Calibri" w:cs="Times New Roman"/>
          <w:b/>
          <w:iCs/>
          <w:sz w:val="20"/>
          <w:szCs w:val="20"/>
          <w:lang w:eastAsia="en-US"/>
        </w:rPr>
        <w:t>migos”</w:t>
      </w:r>
      <w:r w:rsidR="00AE3443">
        <w:rPr>
          <w:rFonts w:eastAsia="Calibri" w:cs="Times New Roman"/>
          <w:b/>
          <w:iCs/>
          <w:sz w:val="20"/>
          <w:szCs w:val="20"/>
          <w:lang w:eastAsia="en-US"/>
        </w:rPr>
        <w:t>,</w:t>
      </w:r>
      <w:r w:rsidR="00C528A8">
        <w:rPr>
          <w:rFonts w:eastAsia="Calibri" w:cs="Times New Roman"/>
          <w:b/>
          <w:iCs/>
          <w:sz w:val="20"/>
          <w:szCs w:val="20"/>
          <w:lang w:eastAsia="en-US"/>
        </w:rPr>
        <w:t xml:space="preserve"> </w:t>
      </w:r>
      <w:r w:rsidR="00931D65">
        <w:rPr>
          <w:rFonts w:eastAsia="Calibri" w:cs="Times New Roman"/>
          <w:bCs/>
          <w:iCs/>
          <w:sz w:val="20"/>
          <w:szCs w:val="20"/>
          <w:lang w:eastAsia="en-US"/>
        </w:rPr>
        <w:t xml:space="preserve">que </w:t>
      </w:r>
      <w:r w:rsidR="00E702BA" w:rsidRPr="00E702BA">
        <w:rPr>
          <w:rFonts w:eastAsia="Calibri" w:cs="Times New Roman"/>
          <w:bCs/>
          <w:iCs/>
          <w:sz w:val="20"/>
          <w:szCs w:val="20"/>
          <w:lang w:eastAsia="en-US"/>
        </w:rPr>
        <w:t>dará comienzo</w:t>
      </w:r>
      <w:r w:rsidR="00931D65">
        <w:rPr>
          <w:rFonts w:eastAsia="Calibri" w:cs="Times New Roman"/>
          <w:bCs/>
          <w:iCs/>
          <w:sz w:val="20"/>
          <w:szCs w:val="20"/>
          <w:lang w:eastAsia="en-US"/>
        </w:rPr>
        <w:t xml:space="preserve"> el </w:t>
      </w:r>
      <w:r w:rsidR="00931D65" w:rsidRPr="00E702BA">
        <w:rPr>
          <w:rFonts w:eastAsia="Calibri" w:cs="Times New Roman"/>
          <w:bCs/>
          <w:iCs/>
          <w:sz w:val="20"/>
          <w:szCs w:val="20"/>
          <w:u w:val="single"/>
          <w:lang w:eastAsia="en-US"/>
        </w:rPr>
        <w:t>7 de enero, a las 11:30 horas</w:t>
      </w:r>
      <w:r w:rsidR="00931D65">
        <w:rPr>
          <w:rFonts w:eastAsia="Calibri" w:cs="Times New Roman"/>
          <w:bCs/>
          <w:iCs/>
          <w:sz w:val="20"/>
          <w:szCs w:val="20"/>
          <w:u w:val="single"/>
          <w:lang w:eastAsia="en-US"/>
        </w:rPr>
        <w:t>.</w:t>
      </w:r>
      <w:r w:rsidR="00E702BA" w:rsidRPr="00E702BA">
        <w:rPr>
          <w:rFonts w:eastAsia="Calibri" w:cs="Times New Roman"/>
          <w:bCs/>
          <w:iCs/>
          <w:sz w:val="20"/>
          <w:szCs w:val="20"/>
          <w:lang w:eastAsia="en-US"/>
        </w:rPr>
        <w:t xml:space="preserve"> </w:t>
      </w:r>
      <w:r w:rsidR="00C528A8" w:rsidRPr="00C528A8">
        <w:rPr>
          <w:rFonts w:eastAsia="Calibri"/>
          <w:bCs/>
          <w:iCs/>
          <w:sz w:val="20"/>
          <w:szCs w:val="20"/>
          <w:lang w:val="es-ES" w:eastAsia="en-US"/>
        </w:rPr>
        <w:t xml:space="preserve">Este ciclo tendrá lugar el primer martes de cada mes y ofrecerá </w:t>
      </w:r>
      <w:r w:rsidR="00C528A8" w:rsidRPr="00C528A8">
        <w:rPr>
          <w:rFonts w:eastAsia="Calibri"/>
          <w:bCs/>
          <w:iCs/>
          <w:sz w:val="20"/>
          <w:szCs w:val="20"/>
          <w:lang w:val="es-ES" w:eastAsia="en-US"/>
        </w:rPr>
        <w:lastRenderedPageBreak/>
        <w:t>encuentros íntimos y enriquecedores sobre las artes, acompañados de café y pastas.</w:t>
      </w:r>
      <w:r w:rsidR="00C528A8">
        <w:rPr>
          <w:rFonts w:eastAsia="Calibri"/>
          <w:bCs/>
          <w:iCs/>
          <w:sz w:val="20"/>
          <w:szCs w:val="20"/>
          <w:lang w:val="es-ES" w:eastAsia="en-US"/>
        </w:rPr>
        <w:t xml:space="preserve"> </w:t>
      </w:r>
      <w:r w:rsidR="00C528A8" w:rsidRPr="00C528A8">
        <w:rPr>
          <w:rFonts w:eastAsia="Calibri" w:cs="Times New Roman"/>
          <w:bCs/>
          <w:iCs/>
          <w:sz w:val="20"/>
          <w:szCs w:val="20"/>
          <w:lang w:val="es-ES" w:eastAsia="en-US"/>
        </w:rPr>
        <w:t xml:space="preserve">En la sesión inaugural, los asistentes podrán disfrutar de una conversación cercana con Paz Gil, periodista y propietaria de la prestigiosa Librería Gil, galardonada recientemente con el Premio </w:t>
      </w:r>
      <w:proofErr w:type="spellStart"/>
      <w:r w:rsidR="00C528A8" w:rsidRPr="00C528A8">
        <w:rPr>
          <w:rFonts w:eastAsia="Calibri" w:cs="Times New Roman"/>
          <w:bCs/>
          <w:iCs/>
          <w:sz w:val="20"/>
          <w:szCs w:val="20"/>
          <w:lang w:val="es-ES" w:eastAsia="en-US"/>
        </w:rPr>
        <w:t>Boixareu</w:t>
      </w:r>
      <w:proofErr w:type="spellEnd"/>
      <w:r w:rsidR="00C528A8" w:rsidRPr="00C528A8">
        <w:rPr>
          <w:rFonts w:eastAsia="Calibri" w:cs="Times New Roman"/>
          <w:bCs/>
          <w:iCs/>
          <w:sz w:val="20"/>
          <w:szCs w:val="20"/>
          <w:lang w:val="es-ES" w:eastAsia="en-US"/>
        </w:rPr>
        <w:t xml:space="preserve"> Ginesta a la mejor librería del año. La charla girará en torno al fascinante universo de los libros: cómo seleccionarlos, leerlos y disfrutar plenamente de ellos.</w:t>
      </w:r>
    </w:p>
    <w:p w14:paraId="0C8BA325" w14:textId="73CAB232" w:rsidR="00040E2E" w:rsidRPr="00037724" w:rsidRDefault="00037724" w:rsidP="00040E2E">
      <w:pPr>
        <w:rPr>
          <w:rFonts w:eastAsia="Calibri" w:cs="Times New Roman"/>
          <w:b/>
          <w:iCs/>
          <w:sz w:val="20"/>
          <w:szCs w:val="20"/>
          <w:u w:val="single"/>
          <w:lang w:val="es-ES" w:eastAsia="en-US"/>
        </w:rPr>
      </w:pPr>
      <w:r>
        <w:rPr>
          <w:rFonts w:eastAsia="Calibri" w:cs="Times New Roman"/>
          <w:b/>
          <w:iCs/>
          <w:sz w:val="20"/>
          <w:szCs w:val="20"/>
          <w:u w:val="single"/>
          <w:lang w:val="es-ES" w:eastAsia="en-US"/>
        </w:rPr>
        <w:t>Conecta tus emociones con la creatividad</w:t>
      </w:r>
    </w:p>
    <w:p w14:paraId="1EBE9633" w14:textId="61EB9E32" w:rsidR="00E702BA" w:rsidRDefault="00587E6A" w:rsidP="00E702BA">
      <w:pPr>
        <w:rPr>
          <w:rFonts w:eastAsia="Calibri" w:cs="Times New Roman"/>
          <w:bCs/>
          <w:iCs/>
          <w:sz w:val="20"/>
          <w:szCs w:val="20"/>
          <w:lang w:eastAsia="en-US"/>
        </w:rPr>
      </w:pPr>
      <w:r>
        <w:rPr>
          <w:rFonts w:eastAsia="Calibri" w:cs="Times New Roman"/>
          <w:bCs/>
          <w:iCs/>
          <w:sz w:val="20"/>
          <w:szCs w:val="20"/>
          <w:lang w:val="es-ES" w:eastAsia="en-US"/>
        </w:rPr>
        <w:t>Con el nuevo año</w:t>
      </w:r>
      <w:r w:rsidR="00E702BA">
        <w:rPr>
          <w:rFonts w:eastAsia="Calibri" w:cs="Times New Roman"/>
          <w:bCs/>
          <w:iCs/>
          <w:sz w:val="20"/>
          <w:szCs w:val="20"/>
          <w:lang w:val="es-ES" w:eastAsia="en-US"/>
        </w:rPr>
        <w:t xml:space="preserve">, el Centro </w:t>
      </w:r>
      <w:r w:rsidR="009B6BFC">
        <w:rPr>
          <w:rFonts w:eastAsia="Calibri" w:cs="Times New Roman"/>
          <w:bCs/>
          <w:iCs/>
          <w:sz w:val="20"/>
          <w:szCs w:val="20"/>
          <w:lang w:val="es-ES" w:eastAsia="en-US"/>
        </w:rPr>
        <w:t>de Arte de la Fundación Botín en Santander</w:t>
      </w:r>
      <w:r w:rsidR="00E702BA">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incorpora a su programación </w:t>
      </w:r>
      <w:r w:rsidR="00DC2FDC" w:rsidRPr="00DC2FDC">
        <w:rPr>
          <w:rFonts w:eastAsia="Calibri" w:cs="Times New Roman"/>
          <w:bCs/>
          <w:iCs/>
          <w:sz w:val="20"/>
          <w:szCs w:val="20"/>
          <w:lang w:eastAsia="en-US"/>
        </w:rPr>
        <w:t xml:space="preserve">dos </w:t>
      </w:r>
      <w:r w:rsidR="00833E27">
        <w:rPr>
          <w:rFonts w:eastAsia="Calibri" w:cs="Times New Roman"/>
          <w:bCs/>
          <w:iCs/>
          <w:sz w:val="20"/>
          <w:szCs w:val="20"/>
          <w:lang w:eastAsia="en-US"/>
        </w:rPr>
        <w:t>propuestas</w:t>
      </w:r>
      <w:r w:rsidR="00AE3443">
        <w:rPr>
          <w:rFonts w:eastAsia="Calibri" w:cs="Times New Roman"/>
          <w:bCs/>
          <w:iCs/>
          <w:sz w:val="20"/>
          <w:szCs w:val="20"/>
          <w:lang w:eastAsia="en-US"/>
        </w:rPr>
        <w:t xml:space="preserve"> únicas</w:t>
      </w:r>
      <w:r w:rsidR="00833E27">
        <w:rPr>
          <w:rFonts w:eastAsia="Calibri" w:cs="Times New Roman"/>
          <w:bCs/>
          <w:iCs/>
          <w:sz w:val="20"/>
          <w:szCs w:val="20"/>
          <w:lang w:eastAsia="en-US"/>
        </w:rPr>
        <w:t xml:space="preserve"> </w:t>
      </w:r>
      <w:r w:rsidR="00DC2FDC" w:rsidRPr="00DC2FDC">
        <w:rPr>
          <w:rFonts w:eastAsia="Calibri" w:cs="Times New Roman"/>
          <w:bCs/>
          <w:iCs/>
          <w:sz w:val="20"/>
          <w:szCs w:val="20"/>
          <w:lang w:eastAsia="en-US"/>
        </w:rPr>
        <w:t>diseñad</w:t>
      </w:r>
      <w:r w:rsidR="00C528A8">
        <w:rPr>
          <w:rFonts w:eastAsia="Calibri" w:cs="Times New Roman"/>
          <w:bCs/>
          <w:iCs/>
          <w:sz w:val="20"/>
          <w:szCs w:val="20"/>
          <w:lang w:eastAsia="en-US"/>
        </w:rPr>
        <w:t>a</w:t>
      </w:r>
      <w:r w:rsidR="00DC2FDC" w:rsidRPr="00DC2FDC">
        <w:rPr>
          <w:rFonts w:eastAsia="Calibri" w:cs="Times New Roman"/>
          <w:bCs/>
          <w:iCs/>
          <w:sz w:val="20"/>
          <w:szCs w:val="20"/>
          <w:lang w:eastAsia="en-US"/>
        </w:rPr>
        <w:t>s para fomentar el aprendizaje y el desarrollo personal a través del arte.</w:t>
      </w:r>
      <w:r w:rsidR="00DC2FDC">
        <w:rPr>
          <w:rFonts w:eastAsia="Calibri" w:cs="Times New Roman"/>
          <w:bCs/>
          <w:iCs/>
          <w:sz w:val="20"/>
          <w:szCs w:val="20"/>
          <w:lang w:eastAsia="en-US"/>
        </w:rPr>
        <w:t xml:space="preserve"> </w:t>
      </w:r>
      <w:r w:rsidR="00833E27">
        <w:rPr>
          <w:rFonts w:eastAsia="Calibri" w:cs="Times New Roman"/>
          <w:bCs/>
          <w:iCs/>
          <w:sz w:val="20"/>
          <w:szCs w:val="20"/>
          <w:lang w:eastAsia="en-US"/>
        </w:rPr>
        <w:t xml:space="preserve">Durante </w:t>
      </w:r>
      <w:r w:rsidR="009F41B4">
        <w:rPr>
          <w:rFonts w:eastAsia="Calibri" w:cs="Times New Roman"/>
          <w:bCs/>
          <w:iCs/>
          <w:sz w:val="20"/>
          <w:szCs w:val="20"/>
          <w:lang w:eastAsia="en-US"/>
        </w:rPr>
        <w:t>cuatro</w:t>
      </w:r>
      <w:r w:rsidR="00833E27">
        <w:rPr>
          <w:rFonts w:eastAsia="Calibri" w:cs="Times New Roman"/>
          <w:bCs/>
          <w:iCs/>
          <w:sz w:val="20"/>
          <w:szCs w:val="20"/>
          <w:lang w:eastAsia="en-US"/>
        </w:rPr>
        <w:t xml:space="preserve"> </w:t>
      </w:r>
      <w:r w:rsidR="003922F2">
        <w:rPr>
          <w:rFonts w:eastAsia="Calibri" w:cs="Times New Roman"/>
          <w:bCs/>
          <w:iCs/>
          <w:sz w:val="20"/>
          <w:szCs w:val="20"/>
          <w:lang w:eastAsia="en-US"/>
        </w:rPr>
        <w:t>martes</w:t>
      </w:r>
      <w:r w:rsidR="00833E27">
        <w:rPr>
          <w:rFonts w:eastAsia="Calibri" w:cs="Times New Roman"/>
          <w:bCs/>
          <w:iCs/>
          <w:sz w:val="20"/>
          <w:szCs w:val="20"/>
          <w:lang w:eastAsia="en-US"/>
        </w:rPr>
        <w:t xml:space="preserve"> seguidos</w:t>
      </w:r>
      <w:r w:rsidR="003922F2">
        <w:rPr>
          <w:rFonts w:eastAsia="Calibri" w:cs="Times New Roman"/>
          <w:bCs/>
          <w:iCs/>
          <w:sz w:val="20"/>
          <w:szCs w:val="20"/>
          <w:lang w:eastAsia="en-US"/>
        </w:rPr>
        <w:t xml:space="preserve">, del </w:t>
      </w:r>
      <w:r w:rsidR="003922F2" w:rsidRPr="003922F2">
        <w:rPr>
          <w:rFonts w:eastAsia="Calibri" w:cs="Times New Roman"/>
          <w:bCs/>
          <w:iCs/>
          <w:sz w:val="20"/>
          <w:szCs w:val="20"/>
          <w:u w:val="single"/>
          <w:lang w:eastAsia="en-US"/>
        </w:rPr>
        <w:t>14 de enero al 4 de febrero, de 18:30 a 20:30 horas</w:t>
      </w:r>
      <w:r w:rsidR="003922F2">
        <w:rPr>
          <w:rFonts w:eastAsia="Calibri" w:cs="Times New Roman"/>
          <w:bCs/>
          <w:iCs/>
          <w:sz w:val="20"/>
          <w:szCs w:val="20"/>
          <w:lang w:eastAsia="en-US"/>
        </w:rPr>
        <w:t xml:space="preserve">, </w:t>
      </w:r>
      <w:r w:rsidR="003922F2" w:rsidRPr="003922F2">
        <w:rPr>
          <w:rFonts w:eastAsia="Calibri" w:cs="Times New Roman"/>
          <w:bCs/>
          <w:iCs/>
          <w:sz w:val="20"/>
          <w:szCs w:val="20"/>
          <w:lang w:eastAsia="en-US"/>
        </w:rPr>
        <w:t>Alicia Trueba</w:t>
      </w:r>
      <w:r w:rsidR="003922F2">
        <w:rPr>
          <w:rFonts w:eastAsia="Calibri" w:cs="Times New Roman"/>
          <w:bCs/>
          <w:iCs/>
          <w:sz w:val="20"/>
          <w:szCs w:val="20"/>
          <w:lang w:eastAsia="en-US"/>
        </w:rPr>
        <w:t xml:space="preserve"> -</w:t>
      </w:r>
      <w:r w:rsidR="003922F2" w:rsidRPr="003922F2">
        <w:rPr>
          <w:rFonts w:eastAsia="Calibri" w:cs="Times New Roman"/>
          <w:bCs/>
          <w:iCs/>
          <w:sz w:val="20"/>
          <w:szCs w:val="20"/>
          <w:lang w:eastAsia="en-US"/>
        </w:rPr>
        <w:t>actriz, mimo y cofundadora del Café de las Artes Teatro</w:t>
      </w:r>
      <w:r w:rsidR="003922F2">
        <w:rPr>
          <w:rFonts w:eastAsia="Calibri" w:cs="Times New Roman"/>
          <w:bCs/>
          <w:iCs/>
          <w:sz w:val="20"/>
          <w:szCs w:val="20"/>
          <w:lang w:eastAsia="en-US"/>
        </w:rPr>
        <w:t>-</w:t>
      </w:r>
      <w:r>
        <w:rPr>
          <w:rFonts w:eastAsia="Calibri" w:cs="Times New Roman"/>
          <w:bCs/>
          <w:iCs/>
          <w:sz w:val="20"/>
          <w:szCs w:val="20"/>
          <w:lang w:eastAsia="en-US"/>
        </w:rPr>
        <w:t xml:space="preserve"> dirigirá </w:t>
      </w:r>
      <w:r w:rsidR="003922F2">
        <w:rPr>
          <w:rFonts w:eastAsia="Calibri" w:cs="Times New Roman"/>
          <w:bCs/>
          <w:iCs/>
          <w:sz w:val="20"/>
          <w:szCs w:val="20"/>
          <w:lang w:eastAsia="en-US"/>
        </w:rPr>
        <w:t xml:space="preserve">el taller de creación teatral </w:t>
      </w:r>
      <w:r w:rsidR="003922F2">
        <w:rPr>
          <w:rFonts w:eastAsia="Calibri" w:cs="Times New Roman"/>
          <w:b/>
          <w:iCs/>
          <w:sz w:val="20"/>
          <w:szCs w:val="20"/>
          <w:lang w:eastAsia="en-US"/>
        </w:rPr>
        <w:t>“Todas las personas que hay en ti”</w:t>
      </w:r>
      <w:r w:rsidR="003922F2">
        <w:rPr>
          <w:rFonts w:eastAsia="Calibri" w:cs="Times New Roman"/>
          <w:bCs/>
          <w:iCs/>
          <w:sz w:val="20"/>
          <w:szCs w:val="20"/>
          <w:lang w:eastAsia="en-US"/>
        </w:rPr>
        <w:t>,</w:t>
      </w:r>
      <w:r>
        <w:rPr>
          <w:rFonts w:eastAsia="Calibri" w:cs="Times New Roman"/>
          <w:bCs/>
          <w:iCs/>
          <w:sz w:val="20"/>
          <w:szCs w:val="20"/>
          <w:lang w:eastAsia="en-US"/>
        </w:rPr>
        <w:t xml:space="preserve"> en el que</w:t>
      </w:r>
      <w:r w:rsidR="003922F2" w:rsidRPr="003922F2">
        <w:rPr>
          <w:rFonts w:eastAsia="Calibri" w:cs="Times New Roman"/>
          <w:bCs/>
          <w:iCs/>
          <w:sz w:val="20"/>
          <w:szCs w:val="20"/>
          <w:lang w:eastAsia="en-US"/>
        </w:rPr>
        <w:t xml:space="preserve"> los participantes explorarán cómo las emociones pueden ser un vehículo para jugar, improvisar y conectar con su</w:t>
      </w:r>
      <w:r w:rsidR="00971FAF">
        <w:rPr>
          <w:rFonts w:eastAsia="Calibri" w:cs="Times New Roman"/>
          <w:bCs/>
          <w:iCs/>
          <w:sz w:val="20"/>
          <w:szCs w:val="20"/>
          <w:lang w:eastAsia="en-US"/>
        </w:rPr>
        <w:t xml:space="preserve"> yo</w:t>
      </w:r>
      <w:r w:rsidR="003922F2" w:rsidRPr="003922F2">
        <w:rPr>
          <w:rFonts w:eastAsia="Calibri" w:cs="Times New Roman"/>
          <w:bCs/>
          <w:iCs/>
          <w:sz w:val="20"/>
          <w:szCs w:val="20"/>
          <w:lang w:eastAsia="en-US"/>
        </w:rPr>
        <w:t xml:space="preserve"> interior</w:t>
      </w:r>
      <w:r w:rsidR="009F41B4">
        <w:rPr>
          <w:rFonts w:eastAsia="Calibri" w:cs="Times New Roman"/>
          <w:bCs/>
          <w:iCs/>
          <w:sz w:val="20"/>
          <w:szCs w:val="20"/>
          <w:lang w:eastAsia="en-US"/>
        </w:rPr>
        <w:t>, creando</w:t>
      </w:r>
      <w:r w:rsidR="00833E27">
        <w:rPr>
          <w:rFonts w:eastAsia="Calibri" w:cs="Times New Roman"/>
          <w:bCs/>
          <w:iCs/>
          <w:sz w:val="20"/>
          <w:szCs w:val="20"/>
          <w:lang w:eastAsia="en-US"/>
        </w:rPr>
        <w:t xml:space="preserve"> personajes que les hagan “vivir” otras vidas</w:t>
      </w:r>
      <w:r w:rsidR="003922F2" w:rsidRPr="003922F2">
        <w:rPr>
          <w:rFonts w:eastAsia="Calibri" w:cs="Times New Roman"/>
          <w:bCs/>
          <w:iCs/>
          <w:sz w:val="20"/>
          <w:szCs w:val="20"/>
          <w:lang w:eastAsia="en-US"/>
        </w:rPr>
        <w:t xml:space="preserve">. Con una amplia trayectoria internacional en </w:t>
      </w:r>
      <w:r w:rsidR="00833E27">
        <w:rPr>
          <w:rFonts w:eastAsia="Calibri" w:cs="Times New Roman"/>
          <w:bCs/>
          <w:iCs/>
          <w:sz w:val="20"/>
          <w:szCs w:val="20"/>
          <w:lang w:eastAsia="en-US"/>
        </w:rPr>
        <w:t xml:space="preserve">creación e interpretación teatral y </w:t>
      </w:r>
      <w:r w:rsidR="003922F2" w:rsidRPr="003922F2">
        <w:rPr>
          <w:rFonts w:eastAsia="Calibri" w:cs="Times New Roman"/>
          <w:bCs/>
          <w:iCs/>
          <w:sz w:val="20"/>
          <w:szCs w:val="20"/>
          <w:lang w:eastAsia="en-US"/>
        </w:rPr>
        <w:t>gestión emocional, Alicia crea</w:t>
      </w:r>
      <w:r>
        <w:rPr>
          <w:rFonts w:eastAsia="Calibri" w:cs="Times New Roman"/>
          <w:bCs/>
          <w:iCs/>
          <w:sz w:val="20"/>
          <w:szCs w:val="20"/>
          <w:lang w:eastAsia="en-US"/>
        </w:rPr>
        <w:t>rá</w:t>
      </w:r>
      <w:r w:rsidR="003922F2" w:rsidRPr="003922F2">
        <w:rPr>
          <w:rFonts w:eastAsia="Calibri" w:cs="Times New Roman"/>
          <w:bCs/>
          <w:iCs/>
          <w:sz w:val="20"/>
          <w:szCs w:val="20"/>
          <w:lang w:eastAsia="en-US"/>
        </w:rPr>
        <w:t xml:space="preserve"> un entorno cálido y estimulante donde los asistentes podrán conocerse mejor y dar rienda suelta a su imaginación</w:t>
      </w:r>
      <w:r>
        <w:rPr>
          <w:rFonts w:eastAsia="Calibri" w:cs="Times New Roman"/>
          <w:bCs/>
          <w:iCs/>
          <w:sz w:val="20"/>
          <w:szCs w:val="20"/>
          <w:lang w:eastAsia="en-US"/>
        </w:rPr>
        <w:t xml:space="preserve">, </w:t>
      </w:r>
      <w:proofErr w:type="gramStart"/>
      <w:r>
        <w:rPr>
          <w:rFonts w:eastAsia="Calibri" w:cs="Times New Roman"/>
          <w:bCs/>
          <w:iCs/>
          <w:sz w:val="20"/>
          <w:szCs w:val="20"/>
          <w:lang w:eastAsia="en-US"/>
        </w:rPr>
        <w:t xml:space="preserve">todo ello </w:t>
      </w:r>
      <w:r w:rsidR="003922F2" w:rsidRPr="003922F2">
        <w:rPr>
          <w:rFonts w:eastAsia="Calibri" w:cs="Times New Roman"/>
          <w:bCs/>
          <w:iCs/>
          <w:sz w:val="20"/>
          <w:szCs w:val="20"/>
          <w:lang w:eastAsia="en-US"/>
        </w:rPr>
        <w:t>mientras aprenden</w:t>
      </w:r>
      <w:proofErr w:type="gramEnd"/>
      <w:r w:rsidR="003922F2" w:rsidRPr="003922F2">
        <w:rPr>
          <w:rFonts w:eastAsia="Calibri" w:cs="Times New Roman"/>
          <w:bCs/>
          <w:iCs/>
          <w:sz w:val="20"/>
          <w:szCs w:val="20"/>
          <w:lang w:eastAsia="en-US"/>
        </w:rPr>
        <w:t xml:space="preserve"> y comparten. </w:t>
      </w:r>
    </w:p>
    <w:p w14:paraId="7F00F1FE" w14:textId="6F0F74B6" w:rsidR="003922F2" w:rsidRPr="003922F2" w:rsidRDefault="003922F2" w:rsidP="00E702BA">
      <w:pPr>
        <w:rPr>
          <w:rFonts w:eastAsia="Calibri" w:cs="Times New Roman"/>
          <w:bCs/>
          <w:iCs/>
          <w:sz w:val="20"/>
          <w:szCs w:val="20"/>
          <w:lang w:val="es-ES" w:eastAsia="en-US"/>
        </w:rPr>
      </w:pPr>
      <w:r>
        <w:rPr>
          <w:rFonts w:eastAsia="Calibri" w:cs="Times New Roman"/>
          <w:bCs/>
          <w:iCs/>
          <w:sz w:val="20"/>
          <w:szCs w:val="20"/>
          <w:lang w:val="es-ES" w:eastAsia="en-US"/>
        </w:rPr>
        <w:t xml:space="preserve">Por su parte, el taller </w:t>
      </w:r>
      <w:r>
        <w:rPr>
          <w:rFonts w:eastAsia="Calibri" w:cs="Times New Roman"/>
          <w:b/>
          <w:iCs/>
          <w:sz w:val="20"/>
          <w:szCs w:val="20"/>
          <w:lang w:val="es-ES" w:eastAsia="en-US"/>
        </w:rPr>
        <w:t>“¡Somos una familia creativa!”</w:t>
      </w:r>
      <w:r w:rsidR="00037724">
        <w:rPr>
          <w:rFonts w:eastAsia="Calibri" w:cs="Times New Roman"/>
          <w:bCs/>
          <w:iCs/>
          <w:sz w:val="20"/>
          <w:szCs w:val="20"/>
          <w:lang w:val="es-ES" w:eastAsia="en-US"/>
        </w:rPr>
        <w:t>,</w:t>
      </w:r>
      <w:r>
        <w:rPr>
          <w:rFonts w:eastAsia="Calibri" w:cs="Times New Roman"/>
          <w:bCs/>
          <w:iCs/>
          <w:sz w:val="20"/>
          <w:szCs w:val="20"/>
          <w:lang w:val="es-ES" w:eastAsia="en-US"/>
        </w:rPr>
        <w:t xml:space="preserve"> </w:t>
      </w:r>
      <w:r w:rsidR="00833E27">
        <w:rPr>
          <w:rFonts w:eastAsia="Calibri" w:cs="Times New Roman"/>
          <w:bCs/>
          <w:iCs/>
          <w:sz w:val="20"/>
          <w:szCs w:val="20"/>
          <w:lang w:val="es-ES" w:eastAsia="en-US"/>
        </w:rPr>
        <w:t xml:space="preserve">creado </w:t>
      </w:r>
      <w:r>
        <w:rPr>
          <w:rFonts w:eastAsia="Calibri" w:cs="Times New Roman"/>
          <w:bCs/>
          <w:iCs/>
          <w:sz w:val="20"/>
          <w:szCs w:val="20"/>
          <w:lang w:val="es-ES" w:eastAsia="en-US"/>
        </w:rPr>
        <w:t xml:space="preserve">en colaboración con el Centro de Inteligencia Emocional de la Universidad de Yale, ofrece a las familias </w:t>
      </w:r>
      <w:r w:rsidRPr="003922F2">
        <w:rPr>
          <w:rFonts w:eastAsia="Calibri" w:cs="Times New Roman"/>
          <w:bCs/>
          <w:iCs/>
          <w:sz w:val="20"/>
          <w:szCs w:val="20"/>
          <w:lang w:eastAsia="en-US"/>
        </w:rPr>
        <w:t xml:space="preserve">la oportunidad de descubrir cómo desarrollar sus habilidades emocionales y creativas a través del arte. </w:t>
      </w:r>
      <w:r>
        <w:rPr>
          <w:rFonts w:eastAsia="Calibri" w:cs="Times New Roman"/>
          <w:bCs/>
          <w:iCs/>
          <w:sz w:val="20"/>
          <w:szCs w:val="20"/>
          <w:lang w:eastAsia="en-US"/>
        </w:rPr>
        <w:t xml:space="preserve">Así, el </w:t>
      </w:r>
      <w:r>
        <w:rPr>
          <w:rFonts w:eastAsia="Calibri" w:cs="Times New Roman"/>
          <w:bCs/>
          <w:iCs/>
          <w:sz w:val="20"/>
          <w:szCs w:val="20"/>
          <w:u w:val="single"/>
          <w:lang w:eastAsia="en-US"/>
        </w:rPr>
        <w:t>26 de enero, a las 11:00 horas</w:t>
      </w:r>
      <w:r w:rsidRPr="003922F2">
        <w:rPr>
          <w:rFonts w:eastAsia="Calibri" w:cs="Times New Roman"/>
          <w:bCs/>
          <w:iCs/>
          <w:sz w:val="20"/>
          <w:szCs w:val="20"/>
          <w:lang w:eastAsia="en-US"/>
        </w:rPr>
        <w:t xml:space="preserve"> </w:t>
      </w:r>
      <w:r w:rsidR="00587E6A">
        <w:rPr>
          <w:rFonts w:eastAsia="Calibri" w:cs="Times New Roman"/>
          <w:bCs/>
          <w:iCs/>
          <w:sz w:val="20"/>
          <w:szCs w:val="20"/>
          <w:lang w:eastAsia="en-US"/>
        </w:rPr>
        <w:t xml:space="preserve">y </w:t>
      </w:r>
      <w:r w:rsidR="006408B5">
        <w:rPr>
          <w:rFonts w:eastAsia="Calibri" w:cs="Times New Roman"/>
          <w:bCs/>
          <w:iCs/>
          <w:sz w:val="20"/>
          <w:szCs w:val="20"/>
          <w:lang w:eastAsia="en-US"/>
        </w:rPr>
        <w:t>m</w:t>
      </w:r>
      <w:r w:rsidR="006408B5" w:rsidRPr="006408B5">
        <w:rPr>
          <w:rFonts w:eastAsia="Calibri" w:cs="Times New Roman"/>
          <w:bCs/>
          <w:iCs/>
          <w:sz w:val="20"/>
          <w:szCs w:val="20"/>
          <w:lang w:eastAsia="en-US"/>
        </w:rPr>
        <w:t xml:space="preserve">ediante dinámicas prácticas, </w:t>
      </w:r>
      <w:r w:rsidR="006408B5">
        <w:rPr>
          <w:rFonts w:eastAsia="Calibri" w:cs="Times New Roman"/>
          <w:bCs/>
          <w:iCs/>
          <w:sz w:val="20"/>
          <w:szCs w:val="20"/>
          <w:lang w:eastAsia="en-US"/>
        </w:rPr>
        <w:t xml:space="preserve">los participantes </w:t>
      </w:r>
      <w:r w:rsidR="00833E27">
        <w:rPr>
          <w:rFonts w:eastAsia="Calibri" w:cs="Times New Roman"/>
          <w:bCs/>
          <w:iCs/>
          <w:sz w:val="20"/>
          <w:szCs w:val="20"/>
          <w:lang w:eastAsia="en-US"/>
        </w:rPr>
        <w:t>practicarán</w:t>
      </w:r>
      <w:r w:rsidR="00833E27" w:rsidRPr="006408B5">
        <w:rPr>
          <w:rFonts w:eastAsia="Calibri" w:cs="Times New Roman"/>
          <w:bCs/>
          <w:iCs/>
          <w:sz w:val="20"/>
          <w:szCs w:val="20"/>
          <w:lang w:eastAsia="en-US"/>
        </w:rPr>
        <w:t xml:space="preserve"> </w:t>
      </w:r>
      <w:r w:rsidR="006408B5" w:rsidRPr="006408B5">
        <w:rPr>
          <w:rFonts w:eastAsia="Calibri" w:cs="Times New Roman"/>
          <w:bCs/>
          <w:iCs/>
          <w:sz w:val="20"/>
          <w:szCs w:val="20"/>
          <w:lang w:eastAsia="en-US"/>
        </w:rPr>
        <w:t>la identificación y regulación emocional, el pensamiento asociativo y la generación de ideas, herramientas clave para aplicar en el día a día</w:t>
      </w:r>
      <w:r w:rsidR="0042031D">
        <w:rPr>
          <w:rFonts w:eastAsia="Calibri" w:cs="Times New Roman"/>
          <w:bCs/>
          <w:iCs/>
          <w:sz w:val="20"/>
          <w:szCs w:val="20"/>
          <w:lang w:eastAsia="en-US"/>
        </w:rPr>
        <w:t>, m</w:t>
      </w:r>
      <w:r w:rsidR="00833E27">
        <w:rPr>
          <w:rFonts w:eastAsia="Calibri" w:cs="Times New Roman"/>
          <w:bCs/>
          <w:iCs/>
          <w:sz w:val="20"/>
          <w:szCs w:val="20"/>
          <w:lang w:eastAsia="en-US"/>
        </w:rPr>
        <w:t xml:space="preserve">ientras crean en familia y disfrutan de una mañana de domingo única. </w:t>
      </w:r>
    </w:p>
    <w:p w14:paraId="31F9C879" w14:textId="0E1A687F" w:rsidR="00040E2E" w:rsidRPr="00C528A8" w:rsidRDefault="009F41B4" w:rsidP="00040E2E">
      <w:pPr>
        <w:rPr>
          <w:rFonts w:eastAsia="Calibri" w:cs="Times New Roman"/>
          <w:b/>
          <w:iCs/>
          <w:sz w:val="20"/>
          <w:szCs w:val="20"/>
          <w:u w:val="single"/>
          <w:lang w:val="es-ES" w:eastAsia="en-US"/>
        </w:rPr>
      </w:pPr>
      <w:r w:rsidRPr="00444448">
        <w:rPr>
          <w:rFonts w:eastAsia="Calibri" w:cs="Times New Roman"/>
          <w:b/>
          <w:iCs/>
          <w:sz w:val="20"/>
          <w:szCs w:val="20"/>
          <w:u w:val="single"/>
          <w:lang w:val="es-ES" w:eastAsia="en-US"/>
        </w:rPr>
        <w:t>L</w:t>
      </w:r>
      <w:r w:rsidR="00006F33" w:rsidRPr="009F41B4">
        <w:rPr>
          <w:rFonts w:eastAsia="Calibri" w:cs="Times New Roman"/>
          <w:b/>
          <w:iCs/>
          <w:sz w:val="20"/>
          <w:szCs w:val="20"/>
          <w:u w:val="single"/>
          <w:lang w:val="es-ES" w:eastAsia="en-US"/>
        </w:rPr>
        <w:t>as</w:t>
      </w:r>
      <w:r w:rsidR="00194B69" w:rsidRPr="009F41B4">
        <w:rPr>
          <w:rFonts w:eastAsia="Calibri" w:cs="Times New Roman"/>
          <w:b/>
          <w:iCs/>
          <w:sz w:val="20"/>
          <w:szCs w:val="20"/>
          <w:u w:val="single"/>
          <w:lang w:val="es-ES" w:eastAsia="en-US"/>
        </w:rPr>
        <w:t xml:space="preserve"> </w:t>
      </w:r>
      <w:r w:rsidR="00194B69" w:rsidRPr="00C528A8">
        <w:rPr>
          <w:rFonts w:eastAsia="Calibri" w:cs="Times New Roman"/>
          <w:b/>
          <w:iCs/>
          <w:sz w:val="20"/>
          <w:szCs w:val="20"/>
          <w:u w:val="single"/>
          <w:lang w:val="es-ES" w:eastAsia="en-US"/>
        </w:rPr>
        <w:t>exposiciones</w:t>
      </w:r>
      <w:r>
        <w:rPr>
          <w:rFonts w:eastAsia="Calibri" w:cs="Times New Roman"/>
          <w:b/>
          <w:iCs/>
          <w:sz w:val="20"/>
          <w:szCs w:val="20"/>
          <w:u w:val="single"/>
          <w:lang w:val="es-ES" w:eastAsia="en-US"/>
        </w:rPr>
        <w:t xml:space="preserve"> también son</w:t>
      </w:r>
      <w:r w:rsidR="00194B69" w:rsidRPr="00C528A8">
        <w:rPr>
          <w:rFonts w:eastAsia="Calibri" w:cs="Times New Roman"/>
          <w:b/>
          <w:iCs/>
          <w:sz w:val="20"/>
          <w:szCs w:val="20"/>
          <w:u w:val="single"/>
          <w:lang w:val="es-ES" w:eastAsia="en-US"/>
        </w:rPr>
        <w:t xml:space="preserve"> protagonistas</w:t>
      </w:r>
    </w:p>
    <w:p w14:paraId="5963E8F8" w14:textId="5139B71F" w:rsidR="00C528A8" w:rsidRPr="00C528A8" w:rsidRDefault="00C528A8" w:rsidP="00191375">
      <w:pPr>
        <w:rPr>
          <w:rFonts w:eastAsia="Calibri" w:cs="Times New Roman"/>
          <w:bCs/>
          <w:iCs/>
          <w:sz w:val="20"/>
          <w:szCs w:val="20"/>
          <w:lang w:eastAsia="en-US"/>
        </w:rPr>
      </w:pPr>
      <w:r w:rsidRPr="00484C0D">
        <w:rPr>
          <w:rFonts w:eastAsia="Calibri" w:cs="Times New Roman"/>
          <w:bCs/>
          <w:iCs/>
          <w:sz w:val="20"/>
          <w:szCs w:val="20"/>
          <w:lang w:eastAsia="en-US"/>
        </w:rPr>
        <w:t xml:space="preserve">El </w:t>
      </w:r>
      <w:r w:rsidRPr="00484C0D">
        <w:rPr>
          <w:rFonts w:eastAsia="Calibri" w:cs="Times New Roman"/>
          <w:bCs/>
          <w:iCs/>
          <w:sz w:val="20"/>
          <w:szCs w:val="20"/>
          <w:u w:val="single"/>
          <w:lang w:eastAsia="en-US"/>
        </w:rPr>
        <w:t>9 de enero</w:t>
      </w:r>
      <w:r>
        <w:rPr>
          <w:rFonts w:eastAsia="Calibri" w:cs="Times New Roman"/>
          <w:bCs/>
          <w:iCs/>
          <w:sz w:val="20"/>
          <w:szCs w:val="20"/>
          <w:u w:val="single"/>
          <w:lang w:eastAsia="en-US"/>
        </w:rPr>
        <w:t>,</w:t>
      </w:r>
      <w:r w:rsidRPr="00484C0D">
        <w:rPr>
          <w:rFonts w:eastAsia="Calibri" w:cs="Times New Roman"/>
          <w:bCs/>
          <w:iCs/>
          <w:sz w:val="20"/>
          <w:szCs w:val="20"/>
          <w:u w:val="single"/>
          <w:lang w:eastAsia="en-US"/>
        </w:rPr>
        <w:t xml:space="preserve"> a las 18:30 horas</w:t>
      </w:r>
      <w:r w:rsidRPr="00484C0D">
        <w:rPr>
          <w:rFonts w:eastAsia="Calibri" w:cs="Times New Roman"/>
          <w:bCs/>
          <w:iCs/>
          <w:sz w:val="20"/>
          <w:szCs w:val="20"/>
          <w:lang w:eastAsia="en-US"/>
        </w:rPr>
        <w:t xml:space="preserve">, </w:t>
      </w:r>
      <w:r w:rsidR="005B2AF4">
        <w:rPr>
          <w:rFonts w:eastAsia="Calibri" w:cs="Times New Roman"/>
          <w:bCs/>
          <w:iCs/>
          <w:sz w:val="20"/>
          <w:szCs w:val="20"/>
          <w:lang w:eastAsia="en-US"/>
        </w:rPr>
        <w:t xml:space="preserve">está prevista </w:t>
      </w:r>
      <w:r>
        <w:rPr>
          <w:rFonts w:eastAsia="Calibri" w:cs="Times New Roman"/>
          <w:bCs/>
          <w:iCs/>
          <w:sz w:val="20"/>
          <w:szCs w:val="20"/>
          <w:lang w:eastAsia="en-US"/>
        </w:rPr>
        <w:t xml:space="preserve">la charla </w:t>
      </w:r>
      <w:r w:rsidRPr="00484C0D">
        <w:rPr>
          <w:rFonts w:eastAsia="Calibri" w:cs="Times New Roman"/>
          <w:b/>
          <w:iCs/>
          <w:sz w:val="20"/>
          <w:szCs w:val="20"/>
          <w:lang w:eastAsia="en-US"/>
        </w:rPr>
        <w:t>"Arte y ciencia al servicio de la empatía"</w:t>
      </w:r>
      <w:r w:rsidR="005B2AF4">
        <w:rPr>
          <w:rFonts w:eastAsia="Calibri" w:cs="Times New Roman"/>
          <w:b/>
          <w:iCs/>
          <w:sz w:val="20"/>
          <w:szCs w:val="20"/>
          <w:lang w:eastAsia="en-US"/>
        </w:rPr>
        <w:t>,</w:t>
      </w:r>
      <w:r w:rsidRPr="00484C0D">
        <w:rPr>
          <w:rFonts w:eastAsia="Calibri" w:cs="Times New Roman"/>
          <w:bCs/>
          <w:iCs/>
          <w:sz w:val="20"/>
          <w:szCs w:val="20"/>
          <w:lang w:eastAsia="en-US"/>
        </w:rPr>
        <w:t xml:space="preserve"> impartida por Rocío Vilar Cortabitarte, profesora e investigadora del Instituto de Física de Cantabria (IFCA). En esta sesión, Vilar </w:t>
      </w:r>
      <w:r>
        <w:rPr>
          <w:rFonts w:eastAsia="Calibri" w:cs="Times New Roman"/>
          <w:bCs/>
          <w:iCs/>
          <w:sz w:val="20"/>
          <w:szCs w:val="20"/>
          <w:lang w:eastAsia="en-US"/>
        </w:rPr>
        <w:t>nos hablará de</w:t>
      </w:r>
      <w:r w:rsidRPr="00484C0D">
        <w:rPr>
          <w:rFonts w:eastAsia="Calibri" w:cs="Times New Roman"/>
          <w:bCs/>
          <w:iCs/>
          <w:sz w:val="20"/>
          <w:szCs w:val="20"/>
          <w:lang w:eastAsia="en-US"/>
        </w:rPr>
        <w:t xml:space="preserve"> cómo la ciencia de partículas elementales se vincula con el arte en el proyecto de Patricia Domínguez, una de las artistas </w:t>
      </w:r>
      <w:r w:rsidR="00DF2BDB">
        <w:rPr>
          <w:rFonts w:eastAsia="Calibri" w:cs="Times New Roman"/>
          <w:bCs/>
          <w:iCs/>
          <w:sz w:val="20"/>
          <w:szCs w:val="20"/>
          <w:lang w:eastAsia="en-US"/>
        </w:rPr>
        <w:t>que forman parte de</w:t>
      </w:r>
      <w:r w:rsidRPr="00484C0D">
        <w:rPr>
          <w:rFonts w:eastAsia="Calibri" w:cs="Times New Roman"/>
          <w:bCs/>
          <w:iCs/>
          <w:sz w:val="20"/>
          <w:szCs w:val="20"/>
          <w:lang w:eastAsia="en-US"/>
        </w:rPr>
        <w:t xml:space="preserve"> </w:t>
      </w:r>
      <w:r w:rsidRPr="00484C0D">
        <w:rPr>
          <w:rFonts w:eastAsia="Calibri" w:cs="Times New Roman"/>
          <w:bCs/>
          <w:i/>
          <w:sz w:val="20"/>
          <w:szCs w:val="20"/>
          <w:lang w:eastAsia="en-US"/>
        </w:rPr>
        <w:t>Itinerarios XXIX</w:t>
      </w:r>
      <w:r w:rsidRPr="00484C0D">
        <w:rPr>
          <w:rFonts w:eastAsia="Calibri" w:cs="Times New Roman"/>
          <w:bCs/>
          <w:iCs/>
          <w:sz w:val="20"/>
          <w:szCs w:val="20"/>
          <w:lang w:eastAsia="en-US"/>
        </w:rPr>
        <w:t>, la exposición que presenta los seis proyectos ganadores de la beca</w:t>
      </w:r>
      <w:r w:rsidR="00DF2BDB">
        <w:rPr>
          <w:rFonts w:eastAsia="Calibri" w:cs="Times New Roman"/>
          <w:bCs/>
          <w:iCs/>
          <w:sz w:val="20"/>
          <w:szCs w:val="20"/>
          <w:lang w:eastAsia="en-US"/>
        </w:rPr>
        <w:t xml:space="preserve"> de Arte</w:t>
      </w:r>
      <w:r w:rsidRPr="00484C0D">
        <w:rPr>
          <w:rFonts w:eastAsia="Calibri" w:cs="Times New Roman"/>
          <w:bCs/>
          <w:iCs/>
          <w:sz w:val="20"/>
          <w:szCs w:val="20"/>
          <w:lang w:eastAsia="en-US"/>
        </w:rPr>
        <w:t xml:space="preserve"> de la Fundación Botín, elegidos entre más de 400 propuestas. La obra de Patricia</w:t>
      </w:r>
      <w:r>
        <w:rPr>
          <w:rFonts w:eastAsia="Calibri" w:cs="Times New Roman"/>
          <w:bCs/>
          <w:iCs/>
          <w:sz w:val="20"/>
          <w:szCs w:val="20"/>
          <w:lang w:eastAsia="en-US"/>
        </w:rPr>
        <w:t xml:space="preserve"> -</w:t>
      </w:r>
      <w:r w:rsidRPr="00484C0D">
        <w:rPr>
          <w:rFonts w:eastAsia="Calibri" w:cs="Times New Roman"/>
          <w:bCs/>
          <w:iCs/>
          <w:sz w:val="20"/>
          <w:szCs w:val="20"/>
          <w:lang w:eastAsia="en-US"/>
        </w:rPr>
        <w:t>que incluye esculturas, acuarelas, fotografías y una película de ciencia ficción</w:t>
      </w:r>
      <w:r>
        <w:rPr>
          <w:rFonts w:eastAsia="Calibri" w:cs="Times New Roman"/>
          <w:bCs/>
          <w:iCs/>
          <w:sz w:val="20"/>
          <w:szCs w:val="20"/>
          <w:lang w:eastAsia="en-US"/>
        </w:rPr>
        <w:t>-</w:t>
      </w:r>
      <w:r w:rsidRPr="00484C0D">
        <w:rPr>
          <w:rFonts w:eastAsia="Calibri" w:cs="Times New Roman"/>
          <w:bCs/>
          <w:iCs/>
          <w:sz w:val="20"/>
          <w:szCs w:val="20"/>
          <w:lang w:eastAsia="en-US"/>
        </w:rPr>
        <w:t xml:space="preserve"> reflexiona sobre la interconexión de las partículas que nos conectan a todos</w:t>
      </w:r>
      <w:r>
        <w:rPr>
          <w:rFonts w:eastAsia="Calibri" w:cs="Times New Roman"/>
          <w:bCs/>
          <w:iCs/>
          <w:sz w:val="20"/>
          <w:szCs w:val="20"/>
          <w:lang w:eastAsia="en-US"/>
        </w:rPr>
        <w:t>.</w:t>
      </w:r>
      <w:r w:rsidRPr="00484C0D">
        <w:t xml:space="preserve"> </w:t>
      </w:r>
      <w:r w:rsidRPr="00484C0D">
        <w:rPr>
          <w:rFonts w:eastAsia="Calibri" w:cs="Times New Roman"/>
          <w:bCs/>
          <w:iCs/>
          <w:sz w:val="20"/>
          <w:szCs w:val="20"/>
          <w:lang w:eastAsia="en-US"/>
        </w:rPr>
        <w:t xml:space="preserve">Este concepto, inspirado en investigaciones científicas del CERN (Suiza), se convierte en una propuesta artística que invita a reflexionar sobre </w:t>
      </w:r>
      <w:r>
        <w:rPr>
          <w:rFonts w:eastAsia="Calibri" w:cs="Times New Roman"/>
          <w:bCs/>
          <w:iCs/>
          <w:sz w:val="20"/>
          <w:szCs w:val="20"/>
          <w:lang w:eastAsia="en-US"/>
        </w:rPr>
        <w:t>lo conectados que estamos con otras partículas del cosmos, lo que</w:t>
      </w:r>
      <w:r w:rsidRPr="00484C0D">
        <w:rPr>
          <w:rFonts w:eastAsia="Calibri" w:cs="Times New Roman"/>
          <w:bCs/>
          <w:iCs/>
          <w:sz w:val="20"/>
          <w:szCs w:val="20"/>
          <w:lang w:eastAsia="en-US"/>
        </w:rPr>
        <w:t xml:space="preserve"> p</w:t>
      </w:r>
      <w:r>
        <w:rPr>
          <w:rFonts w:eastAsia="Calibri" w:cs="Times New Roman"/>
          <w:bCs/>
          <w:iCs/>
          <w:sz w:val="20"/>
          <w:szCs w:val="20"/>
          <w:lang w:eastAsia="en-US"/>
        </w:rPr>
        <w:t>odría</w:t>
      </w:r>
      <w:r w:rsidRPr="00484C0D">
        <w:rPr>
          <w:rFonts w:eastAsia="Calibri" w:cs="Times New Roman"/>
          <w:bCs/>
          <w:iCs/>
          <w:sz w:val="20"/>
          <w:szCs w:val="20"/>
          <w:lang w:eastAsia="en-US"/>
        </w:rPr>
        <w:t xml:space="preserve"> fomentar la empatía.</w:t>
      </w:r>
    </w:p>
    <w:p w14:paraId="196E34A8" w14:textId="7868FE4F" w:rsidR="00040E2E" w:rsidRDefault="00A11049" w:rsidP="00191375">
      <w:pPr>
        <w:rPr>
          <w:rFonts w:eastAsia="Calibri" w:cs="Times New Roman"/>
          <w:bCs/>
          <w:iCs/>
          <w:sz w:val="20"/>
          <w:szCs w:val="20"/>
          <w:lang w:eastAsia="en-US"/>
        </w:rPr>
      </w:pPr>
      <w:r>
        <w:rPr>
          <w:rFonts w:eastAsia="Calibri" w:cs="Times New Roman"/>
          <w:bCs/>
          <w:iCs/>
          <w:sz w:val="20"/>
          <w:szCs w:val="20"/>
          <w:lang w:val="es-ES" w:eastAsia="en-US"/>
        </w:rPr>
        <w:t>L</w:t>
      </w:r>
      <w:r w:rsidR="00F41715">
        <w:rPr>
          <w:rFonts w:eastAsia="Calibri" w:cs="Times New Roman"/>
          <w:bCs/>
          <w:iCs/>
          <w:sz w:val="20"/>
          <w:szCs w:val="20"/>
          <w:lang w:val="es-ES" w:eastAsia="en-US"/>
        </w:rPr>
        <w:t xml:space="preserve">a exposición </w:t>
      </w:r>
      <w:proofErr w:type="spellStart"/>
      <w:r w:rsidR="00F41715">
        <w:rPr>
          <w:rFonts w:eastAsia="Calibri" w:cs="Times New Roman"/>
          <w:bCs/>
          <w:i/>
          <w:sz w:val="20"/>
          <w:szCs w:val="20"/>
          <w:lang w:val="es-ES" w:eastAsia="en-US"/>
        </w:rPr>
        <w:t>Shimabuku</w:t>
      </w:r>
      <w:proofErr w:type="spellEnd"/>
      <w:r w:rsidR="00F41715">
        <w:rPr>
          <w:rFonts w:eastAsia="Calibri" w:cs="Times New Roman"/>
          <w:bCs/>
          <w:i/>
          <w:sz w:val="20"/>
          <w:szCs w:val="20"/>
          <w:lang w:val="es-ES" w:eastAsia="en-US"/>
        </w:rPr>
        <w:t>: pulpo, cítrico, humano</w:t>
      </w:r>
      <w:r w:rsidR="00F41715">
        <w:rPr>
          <w:rFonts w:eastAsia="Calibri" w:cs="Times New Roman"/>
          <w:bCs/>
          <w:iCs/>
          <w:sz w:val="20"/>
          <w:szCs w:val="20"/>
          <w:lang w:val="es-ES" w:eastAsia="en-US"/>
        </w:rPr>
        <w:t xml:space="preserve"> </w:t>
      </w:r>
      <w:r w:rsidR="00C857F2">
        <w:rPr>
          <w:rFonts w:eastAsia="Calibri" w:cs="Times New Roman"/>
          <w:bCs/>
          <w:iCs/>
          <w:sz w:val="20"/>
          <w:szCs w:val="20"/>
          <w:lang w:val="es-ES" w:eastAsia="en-US"/>
        </w:rPr>
        <w:t xml:space="preserve">también </w:t>
      </w:r>
      <w:r>
        <w:rPr>
          <w:rFonts w:eastAsia="Calibri" w:cs="Times New Roman"/>
          <w:bCs/>
          <w:iCs/>
          <w:sz w:val="20"/>
          <w:szCs w:val="20"/>
          <w:lang w:val="es-ES" w:eastAsia="en-US"/>
        </w:rPr>
        <w:t>p</w:t>
      </w:r>
      <w:r w:rsidR="00F41715">
        <w:rPr>
          <w:rFonts w:eastAsia="Calibri" w:cs="Times New Roman"/>
          <w:bCs/>
          <w:iCs/>
          <w:sz w:val="20"/>
          <w:szCs w:val="20"/>
          <w:lang w:val="es-ES" w:eastAsia="en-US"/>
        </w:rPr>
        <w:t>odrá disfrutarse de diferentes formas</w:t>
      </w:r>
      <w:r>
        <w:rPr>
          <w:rFonts w:eastAsia="Calibri" w:cs="Times New Roman"/>
          <w:bCs/>
          <w:iCs/>
          <w:sz w:val="20"/>
          <w:szCs w:val="20"/>
          <w:lang w:val="es-ES" w:eastAsia="en-US"/>
        </w:rPr>
        <w:t>, siendo u</w:t>
      </w:r>
      <w:r w:rsidR="00F41715" w:rsidRPr="00F41715">
        <w:rPr>
          <w:rFonts w:eastAsia="Calibri"/>
          <w:bCs/>
          <w:iCs/>
          <w:sz w:val="20"/>
          <w:szCs w:val="20"/>
          <w:lang w:val="es-ES" w:eastAsia="en-US"/>
        </w:rPr>
        <w:t xml:space="preserve">na de ellas </w:t>
      </w:r>
      <w:r w:rsidR="00F41715">
        <w:rPr>
          <w:rFonts w:eastAsia="Calibri"/>
          <w:bCs/>
          <w:iCs/>
          <w:sz w:val="20"/>
          <w:szCs w:val="20"/>
          <w:lang w:val="es-ES" w:eastAsia="en-US"/>
        </w:rPr>
        <w:t xml:space="preserve">la actividad para todos los públicos </w:t>
      </w:r>
      <w:r w:rsidR="00F41715">
        <w:rPr>
          <w:rFonts w:eastAsia="Calibri"/>
          <w:b/>
          <w:iCs/>
          <w:sz w:val="20"/>
          <w:szCs w:val="20"/>
          <w:lang w:val="es-ES" w:eastAsia="en-US"/>
        </w:rPr>
        <w:t>“¿Nos hacemos preguntas?”</w:t>
      </w:r>
      <w:r w:rsidR="00B16D74">
        <w:rPr>
          <w:rFonts w:eastAsia="Calibri"/>
          <w:b/>
          <w:iCs/>
          <w:sz w:val="20"/>
          <w:szCs w:val="20"/>
          <w:lang w:val="es-ES" w:eastAsia="en-US"/>
        </w:rPr>
        <w:t>,</w:t>
      </w:r>
      <w:r w:rsidR="00F41715">
        <w:rPr>
          <w:rFonts w:eastAsia="Calibri"/>
          <w:b/>
          <w:iCs/>
          <w:sz w:val="20"/>
          <w:szCs w:val="20"/>
          <w:lang w:val="es-ES" w:eastAsia="en-US"/>
        </w:rPr>
        <w:t xml:space="preserve"> </w:t>
      </w:r>
      <w:r w:rsidR="00F41715">
        <w:rPr>
          <w:rFonts w:eastAsia="Calibri"/>
          <w:bCs/>
          <w:iCs/>
          <w:sz w:val="20"/>
          <w:szCs w:val="20"/>
          <w:lang w:val="es-ES" w:eastAsia="en-US"/>
        </w:rPr>
        <w:t xml:space="preserve">que tendrá lugar </w:t>
      </w:r>
      <w:r w:rsidR="00F41715" w:rsidRPr="00F41715">
        <w:rPr>
          <w:rFonts w:eastAsia="Calibri"/>
          <w:bCs/>
          <w:iCs/>
          <w:sz w:val="20"/>
          <w:szCs w:val="20"/>
          <w:lang w:val="es-ES" w:eastAsia="en-US"/>
        </w:rPr>
        <w:t xml:space="preserve">el </w:t>
      </w:r>
      <w:r w:rsidR="00F41715" w:rsidRPr="00F41715">
        <w:rPr>
          <w:rFonts w:eastAsia="Calibri"/>
          <w:bCs/>
          <w:iCs/>
          <w:sz w:val="20"/>
          <w:szCs w:val="20"/>
          <w:u w:val="single"/>
          <w:lang w:val="es-ES" w:eastAsia="en-US"/>
        </w:rPr>
        <w:t>18 de enero</w:t>
      </w:r>
      <w:r w:rsidR="00F41715">
        <w:rPr>
          <w:rFonts w:eastAsia="Calibri"/>
          <w:bCs/>
          <w:iCs/>
          <w:sz w:val="20"/>
          <w:szCs w:val="20"/>
          <w:u w:val="single"/>
          <w:lang w:val="es-ES" w:eastAsia="en-US"/>
        </w:rPr>
        <w:t>,</w:t>
      </w:r>
      <w:r w:rsidR="00F41715" w:rsidRPr="00F41715">
        <w:rPr>
          <w:rFonts w:eastAsia="Calibri"/>
          <w:bCs/>
          <w:iCs/>
          <w:sz w:val="20"/>
          <w:szCs w:val="20"/>
          <w:u w:val="single"/>
          <w:lang w:val="es-ES" w:eastAsia="en-US"/>
        </w:rPr>
        <w:t xml:space="preserve"> a las 18:30 horas</w:t>
      </w:r>
      <w:r w:rsidR="00F41715">
        <w:rPr>
          <w:rFonts w:eastAsia="Calibri"/>
          <w:bCs/>
          <w:iCs/>
          <w:sz w:val="20"/>
          <w:szCs w:val="20"/>
          <w:lang w:val="es-ES" w:eastAsia="en-US"/>
        </w:rPr>
        <w:t xml:space="preserve">, </w:t>
      </w:r>
      <w:r>
        <w:rPr>
          <w:rFonts w:eastAsia="Calibri"/>
          <w:bCs/>
          <w:iCs/>
          <w:sz w:val="20"/>
          <w:szCs w:val="20"/>
          <w:lang w:val="es-ES" w:eastAsia="en-US"/>
        </w:rPr>
        <w:t xml:space="preserve">y en la que </w:t>
      </w:r>
      <w:r w:rsidR="00F41715" w:rsidRPr="00F41715">
        <w:rPr>
          <w:rFonts w:eastAsia="Calibri"/>
          <w:bCs/>
          <w:iCs/>
          <w:sz w:val="20"/>
          <w:szCs w:val="20"/>
          <w:lang w:eastAsia="en-US"/>
        </w:rPr>
        <w:t xml:space="preserve">los </w:t>
      </w:r>
      <w:r>
        <w:rPr>
          <w:rFonts w:eastAsia="Calibri"/>
          <w:bCs/>
          <w:iCs/>
          <w:sz w:val="20"/>
          <w:szCs w:val="20"/>
          <w:lang w:eastAsia="en-US"/>
        </w:rPr>
        <w:t>participantes</w:t>
      </w:r>
      <w:r w:rsidRPr="00F41715">
        <w:rPr>
          <w:rFonts w:eastAsia="Calibri"/>
          <w:bCs/>
          <w:iCs/>
          <w:sz w:val="20"/>
          <w:szCs w:val="20"/>
          <w:lang w:eastAsia="en-US"/>
        </w:rPr>
        <w:t xml:space="preserve"> </w:t>
      </w:r>
      <w:r w:rsidR="00F41715" w:rsidRPr="00F41715">
        <w:rPr>
          <w:rFonts w:eastAsia="Calibri"/>
          <w:bCs/>
          <w:iCs/>
          <w:sz w:val="20"/>
          <w:szCs w:val="20"/>
          <w:lang w:eastAsia="en-US"/>
        </w:rPr>
        <w:t xml:space="preserve">vivirán en primera persona la relación entre arte y ciencia, examinando lo cotidiano desde perspectivas inesperadas y lúdicas guiados por Daniel Erice, astrofísico de formación, director </w:t>
      </w:r>
      <w:r w:rsidR="00F41715" w:rsidRPr="00F41715">
        <w:rPr>
          <w:rFonts w:eastAsia="Calibri"/>
          <w:bCs/>
          <w:iCs/>
          <w:sz w:val="20"/>
          <w:szCs w:val="20"/>
          <w:lang w:eastAsia="en-US"/>
        </w:rPr>
        <w:lastRenderedPageBreak/>
        <w:t xml:space="preserve">de escena y experto divulgador científico en diversos medios de comunicación. </w:t>
      </w:r>
      <w:r>
        <w:rPr>
          <w:rFonts w:eastAsia="Calibri"/>
          <w:bCs/>
          <w:iCs/>
          <w:sz w:val="20"/>
          <w:szCs w:val="20"/>
          <w:lang w:eastAsia="en-US"/>
        </w:rPr>
        <w:t xml:space="preserve">También está prevista una </w:t>
      </w:r>
      <w:r w:rsidR="00E37121">
        <w:rPr>
          <w:rFonts w:eastAsia="Calibri" w:cs="Times New Roman"/>
          <w:b/>
          <w:iCs/>
          <w:sz w:val="20"/>
          <w:szCs w:val="20"/>
          <w:lang w:val="es-ES" w:eastAsia="en-US"/>
        </w:rPr>
        <w:t xml:space="preserve">“Visita comentada” </w:t>
      </w:r>
      <w:r>
        <w:rPr>
          <w:rFonts w:eastAsia="Calibri" w:cs="Times New Roman"/>
          <w:bCs/>
          <w:iCs/>
          <w:sz w:val="20"/>
          <w:szCs w:val="20"/>
          <w:lang w:val="es-ES" w:eastAsia="en-US"/>
        </w:rPr>
        <w:t xml:space="preserve">a cargo del </w:t>
      </w:r>
      <w:r w:rsidR="000649BA">
        <w:rPr>
          <w:rFonts w:eastAsia="Calibri" w:cs="Times New Roman"/>
          <w:bCs/>
          <w:iCs/>
          <w:sz w:val="20"/>
          <w:szCs w:val="20"/>
          <w:lang w:val="es-ES" w:eastAsia="en-US"/>
        </w:rPr>
        <w:t>artista</w:t>
      </w:r>
      <w:r w:rsidR="00E37121">
        <w:rPr>
          <w:rFonts w:eastAsia="Calibri" w:cs="Times New Roman"/>
          <w:bCs/>
          <w:iCs/>
          <w:sz w:val="20"/>
          <w:szCs w:val="20"/>
          <w:lang w:val="es-ES" w:eastAsia="en-US"/>
        </w:rPr>
        <w:t xml:space="preserve"> multidisciplinar Palo Pez.</w:t>
      </w:r>
      <w:r w:rsidR="00B16D74">
        <w:rPr>
          <w:rFonts w:eastAsia="Calibri" w:cs="Times New Roman"/>
          <w:bCs/>
          <w:iCs/>
          <w:sz w:val="20"/>
          <w:szCs w:val="20"/>
          <w:lang w:val="es-ES" w:eastAsia="en-US"/>
        </w:rPr>
        <w:t xml:space="preserve"> Será e</w:t>
      </w:r>
      <w:r w:rsidR="00E37121">
        <w:rPr>
          <w:rFonts w:eastAsia="Calibri" w:cs="Times New Roman"/>
          <w:bCs/>
          <w:iCs/>
          <w:sz w:val="20"/>
          <w:szCs w:val="20"/>
          <w:lang w:val="es-ES" w:eastAsia="en-US"/>
        </w:rPr>
        <w:t>l</w:t>
      </w:r>
      <w:r w:rsidR="00E37121" w:rsidRPr="00E37121">
        <w:rPr>
          <w:rFonts w:eastAsia="Calibri" w:cs="Times New Roman"/>
          <w:bCs/>
          <w:iCs/>
          <w:sz w:val="20"/>
          <w:szCs w:val="20"/>
          <w:lang w:val="es-ES" w:eastAsia="en-US"/>
        </w:rPr>
        <w:t xml:space="preserve"> </w:t>
      </w:r>
      <w:r w:rsidR="00E37121">
        <w:rPr>
          <w:rFonts w:eastAsia="Calibri" w:cs="Times New Roman"/>
          <w:bCs/>
          <w:iCs/>
          <w:sz w:val="20"/>
          <w:szCs w:val="20"/>
          <w:u w:val="single"/>
          <w:lang w:val="es-ES" w:eastAsia="en-US"/>
        </w:rPr>
        <w:t>15 de enero, a las 18:30 horas,</w:t>
      </w:r>
      <w:r w:rsidR="00E37121" w:rsidRPr="00E37121">
        <w:rPr>
          <w:rFonts w:eastAsia="Calibri" w:cs="Times New Roman"/>
          <w:bCs/>
          <w:iCs/>
          <w:sz w:val="20"/>
          <w:szCs w:val="20"/>
          <w:lang w:val="es-ES" w:eastAsia="en-US"/>
        </w:rPr>
        <w:t xml:space="preserve"> </w:t>
      </w:r>
      <w:r w:rsidR="00B16D74">
        <w:rPr>
          <w:rFonts w:eastAsia="Calibri" w:cs="Times New Roman"/>
          <w:bCs/>
          <w:iCs/>
          <w:sz w:val="20"/>
          <w:szCs w:val="20"/>
          <w:lang w:val="es-ES" w:eastAsia="en-US"/>
        </w:rPr>
        <w:t xml:space="preserve">cuando </w:t>
      </w:r>
      <w:r w:rsidR="00E37121" w:rsidRPr="00E37121">
        <w:rPr>
          <w:rFonts w:eastAsia="Calibri" w:cs="Times New Roman"/>
          <w:bCs/>
          <w:iCs/>
          <w:sz w:val="20"/>
          <w:szCs w:val="20"/>
          <w:lang w:eastAsia="en-US"/>
        </w:rPr>
        <w:t xml:space="preserve">los asistentes podrán explorar la </w:t>
      </w:r>
      <w:r w:rsidR="000649BA">
        <w:rPr>
          <w:rFonts w:eastAsia="Calibri" w:cs="Times New Roman"/>
          <w:bCs/>
          <w:iCs/>
          <w:sz w:val="20"/>
          <w:szCs w:val="20"/>
          <w:lang w:eastAsia="en-US"/>
        </w:rPr>
        <w:t>muestra</w:t>
      </w:r>
      <w:r>
        <w:rPr>
          <w:rFonts w:eastAsia="Calibri" w:cs="Times New Roman"/>
          <w:bCs/>
          <w:iCs/>
          <w:sz w:val="20"/>
          <w:szCs w:val="20"/>
          <w:lang w:eastAsia="en-US"/>
        </w:rPr>
        <w:t xml:space="preserve"> de </w:t>
      </w:r>
      <w:proofErr w:type="spellStart"/>
      <w:r>
        <w:rPr>
          <w:rFonts w:eastAsia="Calibri" w:cs="Times New Roman"/>
          <w:bCs/>
          <w:iCs/>
          <w:sz w:val="20"/>
          <w:szCs w:val="20"/>
          <w:lang w:eastAsia="en-US"/>
        </w:rPr>
        <w:t>Shimabuku</w:t>
      </w:r>
      <w:proofErr w:type="spellEnd"/>
      <w:r w:rsidR="000649BA" w:rsidRPr="00E37121">
        <w:rPr>
          <w:rFonts w:eastAsia="Calibri" w:cs="Times New Roman"/>
          <w:bCs/>
          <w:iCs/>
          <w:sz w:val="20"/>
          <w:szCs w:val="20"/>
          <w:lang w:eastAsia="en-US"/>
        </w:rPr>
        <w:t xml:space="preserve"> </w:t>
      </w:r>
      <w:r w:rsidR="00E37121" w:rsidRPr="00E37121">
        <w:rPr>
          <w:rFonts w:eastAsia="Calibri" w:cs="Times New Roman"/>
          <w:bCs/>
          <w:iCs/>
          <w:sz w:val="20"/>
          <w:szCs w:val="20"/>
          <w:lang w:eastAsia="en-US"/>
        </w:rPr>
        <w:t xml:space="preserve">desde una perspectiva creativa y </w:t>
      </w:r>
      <w:r w:rsidR="000649BA">
        <w:rPr>
          <w:rFonts w:eastAsia="Calibri" w:cs="Times New Roman"/>
          <w:bCs/>
          <w:iCs/>
          <w:sz w:val="20"/>
          <w:szCs w:val="20"/>
          <w:lang w:eastAsia="en-US"/>
        </w:rPr>
        <w:t>divertida</w:t>
      </w:r>
      <w:r w:rsidR="00E37121" w:rsidRPr="00E37121">
        <w:rPr>
          <w:rFonts w:eastAsia="Calibri" w:cs="Times New Roman"/>
          <w:bCs/>
          <w:iCs/>
          <w:sz w:val="20"/>
          <w:szCs w:val="20"/>
          <w:lang w:eastAsia="en-US"/>
        </w:rPr>
        <w:t>, siguiendo el proceso d</w:t>
      </w:r>
      <w:r w:rsidR="00E37121">
        <w:rPr>
          <w:rFonts w:eastAsia="Calibri" w:cs="Times New Roman"/>
          <w:bCs/>
          <w:iCs/>
          <w:sz w:val="20"/>
          <w:szCs w:val="20"/>
          <w:lang w:eastAsia="en-US"/>
        </w:rPr>
        <w:t>el artista japonés</w:t>
      </w:r>
      <w:r w:rsidR="00E37121" w:rsidRPr="00E37121">
        <w:rPr>
          <w:rFonts w:eastAsia="Calibri" w:cs="Times New Roman"/>
          <w:bCs/>
          <w:iCs/>
          <w:sz w:val="20"/>
          <w:szCs w:val="20"/>
          <w:lang w:eastAsia="en-US"/>
        </w:rPr>
        <w:t xml:space="preserve"> en el que el juego y la experimentación juegan un papel fundamental. </w:t>
      </w:r>
      <w:r w:rsidR="00037724">
        <w:rPr>
          <w:rFonts w:eastAsia="Calibri" w:cs="Times New Roman"/>
          <w:bCs/>
          <w:iCs/>
          <w:sz w:val="20"/>
          <w:szCs w:val="20"/>
          <w:lang w:eastAsia="en-US"/>
        </w:rPr>
        <w:t xml:space="preserve">De esta manera, </w:t>
      </w:r>
      <w:r w:rsidR="00E37121" w:rsidRPr="00E37121">
        <w:rPr>
          <w:rFonts w:eastAsia="Calibri" w:cs="Times New Roman"/>
          <w:bCs/>
          <w:sz w:val="20"/>
          <w:szCs w:val="20"/>
          <w:lang w:eastAsia="en-US"/>
        </w:rPr>
        <w:t>Palo Pez</w:t>
      </w:r>
      <w:r w:rsidR="00E37121" w:rsidRPr="00E37121">
        <w:rPr>
          <w:rFonts w:eastAsia="Calibri" w:cs="Times New Roman"/>
          <w:bCs/>
          <w:iCs/>
          <w:sz w:val="20"/>
          <w:szCs w:val="20"/>
          <w:lang w:eastAsia="en-US"/>
        </w:rPr>
        <w:t xml:space="preserve">, conocido por su trabajo en dibujo, fotografía, diseño de espacios e instalaciones, llevará a los </w:t>
      </w:r>
      <w:r w:rsidR="00E37121">
        <w:rPr>
          <w:rFonts w:eastAsia="Calibri" w:cs="Times New Roman"/>
          <w:bCs/>
          <w:iCs/>
          <w:sz w:val="20"/>
          <w:szCs w:val="20"/>
          <w:lang w:eastAsia="en-US"/>
        </w:rPr>
        <w:t xml:space="preserve">visitantes </w:t>
      </w:r>
      <w:r w:rsidR="00E37121" w:rsidRPr="00E37121">
        <w:rPr>
          <w:rFonts w:eastAsia="Calibri" w:cs="Times New Roman"/>
          <w:bCs/>
          <w:iCs/>
          <w:sz w:val="20"/>
          <w:szCs w:val="20"/>
          <w:lang w:eastAsia="en-US"/>
        </w:rPr>
        <w:t xml:space="preserve">a reflexionar sobre las huellas que a menudo pasan desapercibidas en la sociedad actual. </w:t>
      </w:r>
    </w:p>
    <w:p w14:paraId="38E9C8C6" w14:textId="6EF10718" w:rsidR="0042031D" w:rsidRPr="00037724" w:rsidRDefault="0042031D" w:rsidP="0042031D">
      <w:pPr>
        <w:rPr>
          <w:rFonts w:eastAsia="Calibri" w:cs="Times New Roman"/>
          <w:b/>
          <w:iCs/>
          <w:sz w:val="20"/>
          <w:szCs w:val="20"/>
          <w:u w:val="single"/>
          <w:lang w:val="es-ES" w:eastAsia="en-US"/>
        </w:rPr>
      </w:pPr>
      <w:r w:rsidRPr="00B1447E">
        <w:rPr>
          <w:rFonts w:eastAsia="Calibri" w:cs="Times New Roman"/>
          <w:b/>
          <w:iCs/>
          <w:sz w:val="20"/>
          <w:szCs w:val="20"/>
          <w:u w:val="single"/>
          <w:lang w:val="es-ES" w:eastAsia="en-US"/>
        </w:rPr>
        <w:t xml:space="preserve">El talento gallego y los espectáculos para </w:t>
      </w:r>
      <w:r w:rsidR="00B16D74" w:rsidRPr="00B1447E">
        <w:rPr>
          <w:rFonts w:eastAsia="Calibri" w:cs="Times New Roman"/>
          <w:b/>
          <w:iCs/>
          <w:sz w:val="20"/>
          <w:szCs w:val="20"/>
          <w:u w:val="single"/>
          <w:lang w:val="es-ES" w:eastAsia="en-US"/>
        </w:rPr>
        <w:t>bebés</w:t>
      </w:r>
      <w:r w:rsidRPr="00B1447E">
        <w:rPr>
          <w:rFonts w:eastAsia="Calibri" w:cs="Times New Roman"/>
          <w:b/>
          <w:iCs/>
          <w:sz w:val="20"/>
          <w:szCs w:val="20"/>
          <w:u w:val="single"/>
          <w:lang w:val="es-ES" w:eastAsia="en-US"/>
        </w:rPr>
        <w:t xml:space="preserve"> marcan el ritmo de la programación musical</w:t>
      </w:r>
    </w:p>
    <w:p w14:paraId="6E914543" w14:textId="53BE0870" w:rsidR="004627B3" w:rsidRDefault="0042031D" w:rsidP="0042031D">
      <w:pPr>
        <w:rPr>
          <w:rFonts w:eastAsia="Calibri" w:cs="Times New Roman"/>
          <w:bCs/>
          <w:iCs/>
          <w:sz w:val="20"/>
          <w:szCs w:val="20"/>
          <w:lang w:eastAsia="en-US"/>
        </w:rPr>
      </w:pPr>
      <w:r>
        <w:rPr>
          <w:rFonts w:eastAsia="Calibri" w:cs="Times New Roman"/>
          <w:bCs/>
          <w:iCs/>
          <w:sz w:val="20"/>
          <w:szCs w:val="20"/>
          <w:lang w:eastAsia="en-US"/>
        </w:rPr>
        <w:t>En enero tendrá lugar</w:t>
      </w:r>
      <w:r w:rsidRPr="00DA16F2">
        <w:rPr>
          <w:rFonts w:eastAsia="Calibri" w:cs="Times New Roman"/>
          <w:bCs/>
          <w:iCs/>
          <w:sz w:val="20"/>
          <w:szCs w:val="20"/>
          <w:lang w:eastAsia="en-US"/>
        </w:rPr>
        <w:t xml:space="preserve"> una cita </w:t>
      </w:r>
      <w:r>
        <w:rPr>
          <w:rFonts w:eastAsia="Calibri" w:cs="Times New Roman"/>
          <w:bCs/>
          <w:iCs/>
          <w:sz w:val="20"/>
          <w:szCs w:val="20"/>
          <w:lang w:eastAsia="en-US"/>
        </w:rPr>
        <w:t xml:space="preserve">muy </w:t>
      </w:r>
      <w:r w:rsidRPr="00DA16F2">
        <w:rPr>
          <w:rFonts w:eastAsia="Calibri" w:cs="Times New Roman"/>
          <w:bCs/>
          <w:iCs/>
          <w:sz w:val="20"/>
          <w:szCs w:val="20"/>
          <w:lang w:eastAsia="en-US"/>
        </w:rPr>
        <w:t xml:space="preserve">especial con la primera infancia. </w:t>
      </w:r>
      <w:r>
        <w:rPr>
          <w:rFonts w:eastAsia="Calibri" w:cs="Times New Roman"/>
          <w:bCs/>
          <w:iCs/>
          <w:sz w:val="20"/>
          <w:szCs w:val="20"/>
          <w:lang w:eastAsia="en-US"/>
        </w:rPr>
        <w:t xml:space="preserve">Será </w:t>
      </w:r>
      <w:r w:rsidRPr="00444448">
        <w:rPr>
          <w:rFonts w:eastAsia="Calibri" w:cs="Times New Roman"/>
          <w:bCs/>
          <w:iCs/>
          <w:sz w:val="20"/>
          <w:szCs w:val="20"/>
          <w:u w:val="single"/>
          <w:lang w:eastAsia="en-US"/>
        </w:rPr>
        <w:t>el</w:t>
      </w:r>
      <w:r w:rsidR="00505F63" w:rsidRPr="00444448">
        <w:rPr>
          <w:rFonts w:eastAsia="Calibri" w:cs="Times New Roman"/>
          <w:bCs/>
          <w:iCs/>
          <w:sz w:val="20"/>
          <w:szCs w:val="20"/>
          <w:u w:val="single"/>
          <w:lang w:eastAsia="en-US"/>
        </w:rPr>
        <w:t xml:space="preserve"> día</w:t>
      </w:r>
      <w:r w:rsidRPr="00444448">
        <w:rPr>
          <w:rFonts w:eastAsia="Calibri" w:cs="Times New Roman"/>
          <w:bCs/>
          <w:iCs/>
          <w:sz w:val="20"/>
          <w:szCs w:val="20"/>
          <w:u w:val="single"/>
          <w:lang w:eastAsia="en-US"/>
        </w:rPr>
        <w:t xml:space="preserve"> </w:t>
      </w:r>
      <w:r w:rsidRPr="00DA16F2">
        <w:rPr>
          <w:rFonts w:eastAsia="Calibri" w:cs="Times New Roman"/>
          <w:bCs/>
          <w:iCs/>
          <w:sz w:val="20"/>
          <w:szCs w:val="20"/>
          <w:u w:val="single"/>
          <w:lang w:eastAsia="en-US"/>
        </w:rPr>
        <w:t>25, a las 10:00</w:t>
      </w:r>
      <w:r>
        <w:rPr>
          <w:rFonts w:eastAsia="Calibri" w:cs="Times New Roman"/>
          <w:bCs/>
          <w:iCs/>
          <w:sz w:val="20"/>
          <w:szCs w:val="20"/>
          <w:u w:val="single"/>
          <w:lang w:eastAsia="en-US"/>
        </w:rPr>
        <w:t xml:space="preserve">, 11:30 y 13:00 </w:t>
      </w:r>
      <w:r w:rsidRPr="00DA16F2">
        <w:rPr>
          <w:rFonts w:eastAsia="Calibri" w:cs="Times New Roman"/>
          <w:bCs/>
          <w:iCs/>
          <w:sz w:val="20"/>
          <w:szCs w:val="20"/>
          <w:u w:val="single"/>
          <w:lang w:eastAsia="en-US"/>
        </w:rPr>
        <w:t>horas</w:t>
      </w:r>
      <w:r w:rsidRPr="00DA16F2">
        <w:rPr>
          <w:rFonts w:eastAsia="Calibri" w:cs="Times New Roman"/>
          <w:bCs/>
          <w:iCs/>
          <w:sz w:val="20"/>
          <w:szCs w:val="20"/>
          <w:lang w:eastAsia="en-US"/>
        </w:rPr>
        <w:t>, en colaboración con</w:t>
      </w:r>
      <w:r>
        <w:rPr>
          <w:rFonts w:eastAsia="Calibri" w:cs="Times New Roman"/>
          <w:bCs/>
          <w:iCs/>
          <w:sz w:val="20"/>
          <w:szCs w:val="20"/>
          <w:lang w:eastAsia="en-US"/>
        </w:rPr>
        <w:t xml:space="preserve"> el programa</w:t>
      </w:r>
      <w:r w:rsidRPr="00DA16F2">
        <w:rPr>
          <w:rFonts w:eastAsia="Calibri" w:cs="Times New Roman"/>
          <w:bCs/>
          <w:iCs/>
          <w:sz w:val="20"/>
          <w:szCs w:val="20"/>
          <w:lang w:eastAsia="en-US"/>
        </w:rPr>
        <w:t xml:space="preserve"> </w:t>
      </w:r>
      <w:r w:rsidRPr="00444448">
        <w:rPr>
          <w:rFonts w:eastAsia="Calibri" w:cs="Times New Roman"/>
          <w:bCs/>
          <w:i/>
          <w:sz w:val="20"/>
          <w:szCs w:val="20"/>
          <w:lang w:eastAsia="en-US"/>
        </w:rPr>
        <w:t>Meeting Baby</w:t>
      </w:r>
      <w:r>
        <w:rPr>
          <w:rFonts w:eastAsia="Calibri" w:cs="Times New Roman"/>
          <w:bCs/>
          <w:iCs/>
          <w:sz w:val="20"/>
          <w:szCs w:val="20"/>
          <w:lang w:eastAsia="en-US"/>
        </w:rPr>
        <w:t xml:space="preserve">, cuando se presentará </w:t>
      </w:r>
      <w:r w:rsidRPr="00DA16F2">
        <w:rPr>
          <w:rFonts w:eastAsia="Calibri" w:cs="Times New Roman"/>
          <w:b/>
          <w:iCs/>
          <w:sz w:val="20"/>
          <w:szCs w:val="20"/>
          <w:lang w:eastAsia="en-US"/>
        </w:rPr>
        <w:t>“Texturas”</w:t>
      </w:r>
      <w:r w:rsidRPr="00DA16F2">
        <w:rPr>
          <w:rFonts w:eastAsia="Calibri" w:cs="Times New Roman"/>
          <w:bCs/>
          <w:iCs/>
          <w:sz w:val="20"/>
          <w:szCs w:val="20"/>
          <w:lang w:eastAsia="en-US"/>
        </w:rPr>
        <w:t xml:space="preserve">, una </w:t>
      </w:r>
      <w:r>
        <w:rPr>
          <w:rFonts w:eastAsia="Calibri" w:cs="Times New Roman"/>
          <w:bCs/>
          <w:iCs/>
          <w:sz w:val="20"/>
          <w:szCs w:val="20"/>
          <w:lang w:eastAsia="en-US"/>
        </w:rPr>
        <w:t>actividad</w:t>
      </w:r>
      <w:r w:rsidRPr="00DA16F2">
        <w:rPr>
          <w:rFonts w:eastAsia="Calibri" w:cs="Times New Roman"/>
          <w:bCs/>
          <w:iCs/>
          <w:sz w:val="20"/>
          <w:szCs w:val="20"/>
          <w:lang w:eastAsia="en-US"/>
        </w:rPr>
        <w:t xml:space="preserve"> escénica inmersiva pensada para niños de </w:t>
      </w:r>
      <w:r>
        <w:rPr>
          <w:rFonts w:eastAsia="Calibri" w:cs="Times New Roman"/>
          <w:bCs/>
          <w:iCs/>
          <w:sz w:val="20"/>
          <w:szCs w:val="20"/>
          <w:lang w:eastAsia="en-US"/>
        </w:rPr>
        <w:t>1</w:t>
      </w:r>
      <w:r w:rsidRPr="00DA16F2">
        <w:rPr>
          <w:rFonts w:eastAsia="Calibri" w:cs="Times New Roman"/>
          <w:bCs/>
          <w:iCs/>
          <w:sz w:val="20"/>
          <w:szCs w:val="20"/>
          <w:lang w:eastAsia="en-US"/>
        </w:rPr>
        <w:t xml:space="preserve"> a 3 años y sus familias. Este espectáculo</w:t>
      </w:r>
      <w:r>
        <w:rPr>
          <w:rFonts w:eastAsia="Calibri" w:cs="Times New Roman"/>
          <w:bCs/>
          <w:iCs/>
          <w:sz w:val="20"/>
          <w:szCs w:val="20"/>
          <w:lang w:eastAsia="en-US"/>
        </w:rPr>
        <w:t xml:space="preserve"> </w:t>
      </w:r>
      <w:r w:rsidRPr="00DA16F2">
        <w:rPr>
          <w:rFonts w:eastAsia="Calibri" w:cs="Times New Roman"/>
          <w:bCs/>
          <w:iCs/>
          <w:sz w:val="20"/>
          <w:szCs w:val="20"/>
          <w:lang w:eastAsia="en-US"/>
        </w:rPr>
        <w:t>fusiona las artes plásticas, visuales y la música</w:t>
      </w:r>
      <w:r w:rsidR="00263600">
        <w:rPr>
          <w:rFonts w:eastAsia="Calibri" w:cs="Times New Roman"/>
          <w:bCs/>
          <w:iCs/>
          <w:sz w:val="20"/>
          <w:szCs w:val="20"/>
          <w:lang w:eastAsia="en-US"/>
        </w:rPr>
        <w:t xml:space="preserve"> para crear</w:t>
      </w:r>
      <w:r w:rsidRPr="00DA16F2">
        <w:rPr>
          <w:rFonts w:eastAsia="Calibri" w:cs="Times New Roman"/>
          <w:bCs/>
          <w:iCs/>
          <w:sz w:val="20"/>
          <w:szCs w:val="20"/>
          <w:lang w:eastAsia="en-US"/>
        </w:rPr>
        <w:t xml:space="preserve"> un espacio íntimo y cercano donde el concepto de textura, asociado al tacto, se traslada a</w:t>
      </w:r>
      <w:r>
        <w:rPr>
          <w:rFonts w:eastAsia="Calibri" w:cs="Times New Roman"/>
          <w:bCs/>
          <w:iCs/>
          <w:sz w:val="20"/>
          <w:szCs w:val="20"/>
          <w:lang w:eastAsia="en-US"/>
        </w:rPr>
        <w:t>l</w:t>
      </w:r>
      <w:r w:rsidRPr="00DA16F2">
        <w:rPr>
          <w:rFonts w:eastAsia="Calibri" w:cs="Times New Roman"/>
          <w:bCs/>
          <w:iCs/>
          <w:sz w:val="20"/>
          <w:szCs w:val="20"/>
          <w:lang w:eastAsia="en-US"/>
        </w:rPr>
        <w:t xml:space="preserve"> oído y la vista, ofreciendo una experiencia sensorial delicada y envolvente. </w:t>
      </w:r>
    </w:p>
    <w:p w14:paraId="46B0D158" w14:textId="317412A2" w:rsidR="0042031D" w:rsidRDefault="004627B3" w:rsidP="0042031D">
      <w:pPr>
        <w:rPr>
          <w:rFonts w:eastAsia="Calibri" w:cs="Times New Roman"/>
          <w:bCs/>
          <w:iCs/>
          <w:sz w:val="20"/>
          <w:szCs w:val="20"/>
          <w:lang w:eastAsia="en-US"/>
        </w:rPr>
      </w:pPr>
      <w:r>
        <w:rPr>
          <w:rFonts w:eastAsia="Calibri" w:cs="Times New Roman"/>
          <w:bCs/>
          <w:iCs/>
          <w:sz w:val="20"/>
          <w:szCs w:val="20"/>
          <w:lang w:eastAsia="en-US"/>
        </w:rPr>
        <w:t xml:space="preserve">El </w:t>
      </w:r>
      <w:r w:rsidR="0042031D" w:rsidRPr="0042031D">
        <w:rPr>
          <w:rFonts w:eastAsia="Calibri" w:cs="Times New Roman"/>
          <w:bCs/>
          <w:iCs/>
          <w:sz w:val="20"/>
          <w:szCs w:val="20"/>
          <w:lang w:eastAsia="en-US"/>
        </w:rPr>
        <w:t>inicio del año</w:t>
      </w:r>
      <w:r w:rsidR="00263600">
        <w:rPr>
          <w:rFonts w:eastAsia="Calibri" w:cs="Times New Roman"/>
          <w:bCs/>
          <w:iCs/>
          <w:sz w:val="20"/>
          <w:szCs w:val="20"/>
          <w:lang w:eastAsia="en-US"/>
        </w:rPr>
        <w:t xml:space="preserve"> también nos brinda una</w:t>
      </w:r>
      <w:r w:rsidR="0042031D" w:rsidRPr="0042031D">
        <w:rPr>
          <w:rFonts w:eastAsia="Calibri" w:cs="Times New Roman"/>
          <w:bCs/>
          <w:iCs/>
          <w:sz w:val="20"/>
          <w:szCs w:val="20"/>
          <w:lang w:eastAsia="en-US"/>
        </w:rPr>
        <w:t xml:space="preserve"> programación musical con propuestas</w:t>
      </w:r>
      <w:r w:rsidR="00263600">
        <w:rPr>
          <w:rFonts w:eastAsia="Calibri" w:cs="Times New Roman"/>
          <w:bCs/>
          <w:iCs/>
          <w:sz w:val="20"/>
          <w:szCs w:val="20"/>
          <w:lang w:eastAsia="en-US"/>
        </w:rPr>
        <w:t xml:space="preserve"> destacadas,</w:t>
      </w:r>
      <w:r w:rsidR="0042031D" w:rsidRPr="0042031D">
        <w:rPr>
          <w:rFonts w:eastAsia="Calibri" w:cs="Times New Roman"/>
          <w:bCs/>
          <w:iCs/>
          <w:sz w:val="20"/>
          <w:szCs w:val="20"/>
          <w:lang w:eastAsia="en-US"/>
        </w:rPr>
        <w:t xml:space="preserve"> como el ciclo de tres conciertos de Carlos Núñez, que </w:t>
      </w:r>
      <w:r>
        <w:rPr>
          <w:rFonts w:eastAsia="Calibri" w:cs="Times New Roman"/>
          <w:bCs/>
          <w:iCs/>
          <w:sz w:val="20"/>
          <w:szCs w:val="20"/>
          <w:lang w:eastAsia="en-US"/>
        </w:rPr>
        <w:t>comienza</w:t>
      </w:r>
      <w:r w:rsidRPr="0042031D">
        <w:rPr>
          <w:rFonts w:eastAsia="Calibri" w:cs="Times New Roman"/>
          <w:bCs/>
          <w:iCs/>
          <w:sz w:val="20"/>
          <w:szCs w:val="20"/>
          <w:lang w:eastAsia="en-US"/>
        </w:rPr>
        <w:t xml:space="preserve"> </w:t>
      </w:r>
      <w:r w:rsidR="0042031D" w:rsidRPr="0042031D">
        <w:rPr>
          <w:rFonts w:eastAsia="Calibri" w:cs="Times New Roman"/>
          <w:bCs/>
          <w:iCs/>
          <w:sz w:val="20"/>
          <w:szCs w:val="20"/>
          <w:lang w:eastAsia="en-US"/>
        </w:rPr>
        <w:t xml:space="preserve">el </w:t>
      </w:r>
      <w:r w:rsidR="0042031D" w:rsidRPr="0042031D">
        <w:rPr>
          <w:rFonts w:eastAsia="Calibri" w:cs="Times New Roman"/>
          <w:bCs/>
          <w:iCs/>
          <w:sz w:val="20"/>
          <w:szCs w:val="20"/>
          <w:u w:val="single"/>
          <w:lang w:eastAsia="en-US"/>
        </w:rPr>
        <w:t>20 de enero, a las 20:00 horas</w:t>
      </w:r>
      <w:r>
        <w:rPr>
          <w:rFonts w:eastAsia="Calibri" w:cs="Times New Roman"/>
          <w:bCs/>
          <w:iCs/>
          <w:sz w:val="20"/>
          <w:szCs w:val="20"/>
          <w:u w:val="single"/>
          <w:lang w:eastAsia="en-US"/>
        </w:rPr>
        <w:t>,</w:t>
      </w:r>
      <w:r w:rsidR="0042031D" w:rsidRPr="0042031D">
        <w:rPr>
          <w:rFonts w:eastAsia="Calibri" w:cs="Times New Roman"/>
          <w:bCs/>
          <w:iCs/>
          <w:sz w:val="20"/>
          <w:szCs w:val="20"/>
          <w:lang w:eastAsia="en-US"/>
        </w:rPr>
        <w:t xml:space="preserve"> con un recorrido por las </w:t>
      </w:r>
      <w:r w:rsidR="0042031D" w:rsidRPr="0042031D">
        <w:rPr>
          <w:rFonts w:eastAsia="Calibri" w:cs="Times New Roman"/>
          <w:b/>
          <w:iCs/>
          <w:sz w:val="20"/>
          <w:szCs w:val="20"/>
          <w:lang w:eastAsia="en-US"/>
        </w:rPr>
        <w:t>“Músicas tradicionales del Atlántico”</w:t>
      </w:r>
      <w:r w:rsidR="0042031D" w:rsidRPr="0042031D">
        <w:rPr>
          <w:rFonts w:eastAsia="Calibri" w:cs="Times New Roman"/>
          <w:bCs/>
          <w:iCs/>
          <w:sz w:val="20"/>
          <w:szCs w:val="20"/>
          <w:lang w:eastAsia="en-US"/>
        </w:rPr>
        <w:t xml:space="preserve">, y la apertura del ciclo </w:t>
      </w:r>
      <w:r w:rsidR="0042031D" w:rsidRPr="0042031D">
        <w:rPr>
          <w:rFonts w:eastAsia="Calibri" w:cs="Times New Roman"/>
          <w:b/>
          <w:iCs/>
          <w:sz w:val="20"/>
          <w:szCs w:val="20"/>
          <w:lang w:eastAsia="en-US"/>
        </w:rPr>
        <w:t>“Música abierta”</w:t>
      </w:r>
      <w:r w:rsidR="0042031D" w:rsidRPr="0042031D">
        <w:rPr>
          <w:rFonts w:eastAsia="Calibri" w:cs="Times New Roman"/>
          <w:bCs/>
          <w:iCs/>
          <w:sz w:val="20"/>
          <w:szCs w:val="20"/>
          <w:lang w:eastAsia="en-US"/>
        </w:rPr>
        <w:t xml:space="preserve"> el </w:t>
      </w:r>
      <w:r w:rsidR="0042031D" w:rsidRPr="0042031D">
        <w:rPr>
          <w:rFonts w:eastAsia="Calibri" w:cs="Times New Roman"/>
          <w:bCs/>
          <w:iCs/>
          <w:sz w:val="20"/>
          <w:szCs w:val="20"/>
          <w:u w:val="single"/>
          <w:lang w:eastAsia="en-US"/>
        </w:rPr>
        <w:t>18 de enero, a las 20:30</w:t>
      </w:r>
      <w:r w:rsidR="0042031D">
        <w:rPr>
          <w:rFonts w:eastAsia="Calibri" w:cs="Times New Roman"/>
          <w:bCs/>
          <w:iCs/>
          <w:sz w:val="20"/>
          <w:szCs w:val="20"/>
          <w:u w:val="single"/>
          <w:lang w:eastAsia="en-US"/>
        </w:rPr>
        <w:t xml:space="preserve"> horas</w:t>
      </w:r>
      <w:r>
        <w:rPr>
          <w:rFonts w:eastAsia="Calibri" w:cs="Times New Roman"/>
          <w:bCs/>
          <w:iCs/>
          <w:sz w:val="20"/>
          <w:szCs w:val="20"/>
          <w:u w:val="single"/>
          <w:lang w:eastAsia="en-US"/>
        </w:rPr>
        <w:t>,</w:t>
      </w:r>
      <w:r w:rsidR="0042031D" w:rsidRPr="0042031D">
        <w:rPr>
          <w:rFonts w:eastAsia="Calibri" w:cs="Times New Roman"/>
          <w:bCs/>
          <w:iCs/>
          <w:sz w:val="20"/>
          <w:szCs w:val="20"/>
          <w:lang w:eastAsia="en-US"/>
        </w:rPr>
        <w:t xml:space="preserve"> a cargo de la cantautora gallega Antía </w:t>
      </w:r>
      <w:proofErr w:type="spellStart"/>
      <w:r w:rsidR="0042031D" w:rsidRPr="0042031D">
        <w:rPr>
          <w:rFonts w:eastAsia="Calibri" w:cs="Times New Roman"/>
          <w:bCs/>
          <w:iCs/>
          <w:sz w:val="20"/>
          <w:szCs w:val="20"/>
          <w:lang w:eastAsia="en-US"/>
        </w:rPr>
        <w:t>Muíño</w:t>
      </w:r>
      <w:proofErr w:type="spellEnd"/>
      <w:r w:rsidR="0042031D" w:rsidRPr="0042031D">
        <w:rPr>
          <w:rFonts w:eastAsia="Calibri" w:cs="Times New Roman"/>
          <w:bCs/>
          <w:iCs/>
          <w:sz w:val="20"/>
          <w:szCs w:val="20"/>
          <w:lang w:eastAsia="en-US"/>
        </w:rPr>
        <w:t xml:space="preserve">, cuya fusión de </w:t>
      </w:r>
      <w:r w:rsidR="0042031D" w:rsidRPr="00A07D2E">
        <w:rPr>
          <w:rFonts w:eastAsia="Calibri" w:cs="Times New Roman"/>
          <w:bCs/>
          <w:i/>
          <w:iCs/>
          <w:sz w:val="20"/>
          <w:szCs w:val="20"/>
          <w:lang w:eastAsia="en-US"/>
        </w:rPr>
        <w:t>jazz</w:t>
      </w:r>
      <w:r w:rsidR="0042031D" w:rsidRPr="0042031D">
        <w:rPr>
          <w:rFonts w:eastAsia="Calibri" w:cs="Times New Roman"/>
          <w:bCs/>
          <w:iCs/>
          <w:sz w:val="20"/>
          <w:szCs w:val="20"/>
          <w:lang w:eastAsia="en-US"/>
        </w:rPr>
        <w:t>, pop y música tradicional promete una experiencia única.</w:t>
      </w:r>
    </w:p>
    <w:bookmarkEnd w:id="0"/>
    <w:p w14:paraId="110AC98C" w14:textId="79BC69C1" w:rsidR="0070683A" w:rsidRPr="00F174CA" w:rsidRDefault="0070683A" w:rsidP="008B026D">
      <w:pPr>
        <w:jc w:val="center"/>
        <w:rPr>
          <w:rFonts w:eastAsia="Calibri" w:cs="Times New Roman"/>
          <w:iCs/>
          <w:sz w:val="44"/>
          <w:szCs w:val="20"/>
          <w:lang w:val="es-ES" w:eastAsia="en-US"/>
        </w:rPr>
      </w:pPr>
      <w:r w:rsidRPr="003D1C37">
        <w:rPr>
          <w:rFonts w:eastAsia="Times New Roman" w:cs="Times New Roman"/>
          <w:iCs/>
          <w:sz w:val="28"/>
          <w:szCs w:val="16"/>
          <w:lang w:val="es-ES"/>
        </w:rPr>
        <w:t>……………………………………</w:t>
      </w:r>
    </w:p>
    <w:p w14:paraId="65E2ACBD" w14:textId="77777777" w:rsidR="0070683A" w:rsidRPr="007A797C" w:rsidRDefault="0070683A" w:rsidP="0070683A">
      <w:pPr>
        <w:spacing w:after="0"/>
        <w:rPr>
          <w:rStyle w:val="nfasis"/>
          <w:sz w:val="20"/>
          <w:szCs w:val="20"/>
          <w:lang w:val="es-ES"/>
        </w:rPr>
      </w:pPr>
      <w:r w:rsidRPr="00343587">
        <w:rPr>
          <w:rStyle w:val="nfasis"/>
          <w:rFonts w:ascii="Maax" w:hAnsi="Maax"/>
          <w:b/>
          <w:bCs/>
          <w:sz w:val="20"/>
          <w:szCs w:val="20"/>
          <w:lang w:val="es-ES"/>
        </w:rPr>
        <w:t>Centro Botín</w:t>
      </w:r>
    </w:p>
    <w:p w14:paraId="4409C74B" w14:textId="77777777" w:rsidR="0070683A" w:rsidRPr="00343587" w:rsidRDefault="0070683A" w:rsidP="008F0BE4">
      <w:pPr>
        <w:spacing w:after="100" w:afterAutospacing="1" w:line="240" w:lineRule="atLeast"/>
        <w:rPr>
          <w:i/>
          <w:iCs/>
          <w:sz w:val="16"/>
          <w:szCs w:val="16"/>
        </w:rPr>
      </w:pPr>
      <w:r w:rsidRPr="00343587">
        <w:rPr>
          <w:i/>
          <w:iCs/>
          <w:sz w:val="16"/>
          <w:szCs w:val="16"/>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462F7305" w14:textId="77777777" w:rsidR="0070683A" w:rsidRPr="00343587" w:rsidRDefault="0070683A" w:rsidP="0070683A">
      <w:pPr>
        <w:numPr>
          <w:ilvl w:val="1"/>
          <w:numId w:val="0"/>
        </w:numPr>
        <w:suppressAutoHyphens w:val="0"/>
        <w:spacing w:after="0"/>
        <w:jc w:val="right"/>
        <w:rPr>
          <w:rFonts w:eastAsia="Times New Roman" w:cs="Times New Roman"/>
          <w:b/>
          <w:sz w:val="20"/>
          <w:szCs w:val="20"/>
          <w:u w:val="single"/>
          <w:lang w:val="es-ES"/>
        </w:rPr>
      </w:pPr>
      <w:r w:rsidRPr="00343587">
        <w:rPr>
          <w:rFonts w:eastAsia="Times New Roman" w:cs="Times New Roman"/>
          <w:b/>
          <w:sz w:val="20"/>
          <w:szCs w:val="20"/>
          <w:u w:val="single"/>
          <w:lang w:val="es-ES"/>
        </w:rPr>
        <w:t xml:space="preserve">Para más información: </w:t>
      </w:r>
    </w:p>
    <w:p w14:paraId="623C2777" w14:textId="234EF503" w:rsidR="00343587" w:rsidRPr="00343587" w:rsidRDefault="0070683A" w:rsidP="0070683A">
      <w:pPr>
        <w:spacing w:after="0"/>
        <w:jc w:val="right"/>
        <w:rPr>
          <w:rFonts w:eastAsia="Times New Roman" w:cs="Times New Roman"/>
          <w:sz w:val="20"/>
          <w:szCs w:val="20"/>
        </w:rPr>
      </w:pPr>
      <w:r w:rsidRPr="00343587">
        <w:rPr>
          <w:rFonts w:eastAsia="Times New Roman" w:cs="Times New Roman"/>
          <w:b/>
          <w:sz w:val="20"/>
          <w:szCs w:val="20"/>
        </w:rPr>
        <w:t xml:space="preserve">Fundación Botín. </w:t>
      </w:r>
      <w:r w:rsidRPr="00343587">
        <w:rPr>
          <w:rFonts w:eastAsia="Times New Roman" w:cs="Times New Roman"/>
          <w:sz w:val="20"/>
          <w:szCs w:val="20"/>
        </w:rPr>
        <w:t xml:space="preserve">María Cagigas </w:t>
      </w:r>
      <w:r w:rsidRPr="00343587">
        <w:rPr>
          <w:rFonts w:eastAsia="Times New Roman" w:cs="Times New Roman"/>
          <w:sz w:val="20"/>
          <w:szCs w:val="20"/>
        </w:rPr>
        <w:br/>
      </w:r>
      <w:hyperlink r:id="rId11" w:history="1">
        <w:r w:rsidRPr="00343587">
          <w:rPr>
            <w:rFonts w:eastAsia="Times New Roman" w:cs="Times New Roman"/>
            <w:color w:val="0000FF"/>
            <w:sz w:val="20"/>
            <w:szCs w:val="20"/>
            <w:u w:val="single"/>
          </w:rPr>
          <w:t>mcagigas@fundacionbotin.org</w:t>
        </w:r>
      </w:hyperlink>
      <w:r w:rsidRPr="00343587">
        <w:rPr>
          <w:rFonts w:eastAsia="Times New Roman" w:cs="Times New Roman"/>
          <w:color w:val="0000FF"/>
          <w:sz w:val="20"/>
          <w:szCs w:val="20"/>
        </w:rPr>
        <w:t xml:space="preserve"> </w:t>
      </w:r>
      <w:r w:rsidRPr="00343587">
        <w:rPr>
          <w:rFonts w:eastAsia="Times New Roman" w:cs="Times New Roman"/>
          <w:sz w:val="20"/>
          <w:szCs w:val="20"/>
          <w:lang w:val="es-ES"/>
        </w:rPr>
        <w:t>/</w:t>
      </w:r>
      <w:r w:rsidRPr="00343587">
        <w:rPr>
          <w:rFonts w:eastAsia="Times New Roman" w:cs="Times New Roman"/>
          <w:sz w:val="20"/>
          <w:szCs w:val="20"/>
        </w:rPr>
        <w:t>Tel.: 942 226 072</w:t>
      </w:r>
    </w:p>
    <w:p w14:paraId="153C8346" w14:textId="77777777" w:rsidR="00444448" w:rsidRDefault="00444448" w:rsidP="0070683A">
      <w:pPr>
        <w:spacing w:after="0"/>
        <w:jc w:val="right"/>
        <w:rPr>
          <w:rFonts w:eastAsia="Times New Roman" w:cs="Times New Roman"/>
          <w:b/>
          <w:bCs/>
          <w:sz w:val="20"/>
          <w:szCs w:val="20"/>
        </w:rPr>
      </w:pPr>
    </w:p>
    <w:p w14:paraId="033C23DC" w14:textId="6D41ED61" w:rsidR="0070683A" w:rsidRPr="0046715E" w:rsidRDefault="0070683A" w:rsidP="0070683A">
      <w:pPr>
        <w:spacing w:after="0"/>
        <w:jc w:val="right"/>
        <w:rPr>
          <w:rFonts w:eastAsia="Times New Roman" w:cs="Times New Roman"/>
          <w:b/>
          <w:bCs/>
          <w:sz w:val="20"/>
          <w:szCs w:val="20"/>
        </w:rPr>
      </w:pPr>
      <w:r w:rsidRPr="0046715E">
        <w:rPr>
          <w:rFonts w:eastAsia="Times New Roman" w:cs="Times New Roman"/>
          <w:b/>
          <w:bCs/>
          <w:sz w:val="20"/>
          <w:szCs w:val="20"/>
        </w:rPr>
        <w:t>Trescom</w:t>
      </w:r>
    </w:p>
    <w:p w14:paraId="35385E0E" w14:textId="6FF5C9BC" w:rsidR="0070683A" w:rsidRPr="0046715E" w:rsidRDefault="0070683A" w:rsidP="0070683A">
      <w:pPr>
        <w:spacing w:after="0"/>
        <w:jc w:val="right"/>
        <w:rPr>
          <w:rFonts w:eastAsia="Times New Roman" w:cs="Times New Roman"/>
          <w:sz w:val="20"/>
          <w:szCs w:val="20"/>
        </w:rPr>
      </w:pPr>
      <w:r w:rsidRPr="0046715E">
        <w:rPr>
          <w:rFonts w:eastAsia="Times New Roman" w:cs="Times New Roman"/>
          <w:sz w:val="20"/>
          <w:szCs w:val="20"/>
        </w:rPr>
        <w:lastRenderedPageBreak/>
        <w:t xml:space="preserve">Sara Gonzalo / </w:t>
      </w:r>
      <w:r w:rsidR="00296068" w:rsidRPr="0046715E">
        <w:rPr>
          <w:rFonts w:eastAsia="Times New Roman" w:cs="Times New Roman"/>
          <w:sz w:val="20"/>
          <w:szCs w:val="20"/>
        </w:rPr>
        <w:t>Irene Landaluce</w:t>
      </w:r>
      <w:r w:rsidR="00167355">
        <w:rPr>
          <w:rFonts w:eastAsia="Times New Roman" w:cs="Times New Roman"/>
          <w:sz w:val="20"/>
          <w:szCs w:val="20"/>
        </w:rPr>
        <w:t>/ Sara Moreno</w:t>
      </w:r>
    </w:p>
    <w:p w14:paraId="4E7CFC3B" w14:textId="77B4D900" w:rsidR="0070683A" w:rsidRPr="0046715E" w:rsidRDefault="0070683A" w:rsidP="0070683A">
      <w:pPr>
        <w:spacing w:after="0"/>
        <w:jc w:val="right"/>
        <w:rPr>
          <w:rStyle w:val="Hipervnculo"/>
          <w:sz w:val="20"/>
          <w:szCs w:val="20"/>
        </w:rPr>
      </w:pPr>
      <w:r w:rsidRPr="0046715E">
        <w:rPr>
          <w:rFonts w:eastAsia="Times New Roman" w:cs="Times New Roman"/>
          <w:sz w:val="20"/>
          <w:szCs w:val="20"/>
        </w:rPr>
        <w:t xml:space="preserve"> </w:t>
      </w:r>
      <w:hyperlink r:id="rId12" w:history="1">
        <w:r w:rsidRPr="0046715E">
          <w:rPr>
            <w:rStyle w:val="Hipervnculo"/>
            <w:rFonts w:eastAsia="Times New Roman" w:cs="Times New Roman"/>
            <w:sz w:val="20"/>
            <w:szCs w:val="20"/>
          </w:rPr>
          <w:t>sara.gonzalo@trescom.es</w:t>
        </w:r>
      </w:hyperlink>
      <w:r w:rsidRPr="0046715E">
        <w:rPr>
          <w:rFonts w:eastAsia="Times New Roman" w:cs="Times New Roman"/>
          <w:sz w:val="20"/>
          <w:szCs w:val="20"/>
        </w:rPr>
        <w:t xml:space="preserve">  / </w:t>
      </w:r>
      <w:hyperlink r:id="rId13" w:history="1">
        <w:r w:rsidR="00167355" w:rsidRPr="00710CBC">
          <w:rPr>
            <w:rStyle w:val="Hipervnculo"/>
            <w:sz w:val="20"/>
            <w:szCs w:val="20"/>
          </w:rPr>
          <w:t>sara.moreno@trescom.es</w:t>
        </w:r>
      </w:hyperlink>
      <w:r w:rsidRPr="0046715E">
        <w:rPr>
          <w:rFonts w:eastAsia="Times New Roman" w:cs="Times New Roman"/>
          <w:color w:val="0563C1"/>
          <w:sz w:val="20"/>
          <w:szCs w:val="20"/>
        </w:rPr>
        <w:t xml:space="preserve"> </w:t>
      </w:r>
      <w:r w:rsidRPr="0046715E">
        <w:rPr>
          <w:rFonts w:eastAsia="Times New Roman" w:cs="Times New Roman"/>
          <w:sz w:val="20"/>
          <w:szCs w:val="20"/>
        </w:rPr>
        <w:t>/</w:t>
      </w:r>
      <w:r w:rsidR="00EB647F" w:rsidRPr="0046715E">
        <w:rPr>
          <w:rFonts w:eastAsia="Times New Roman" w:cs="Times New Roman"/>
          <w:sz w:val="20"/>
          <w:szCs w:val="20"/>
        </w:rPr>
        <w:t xml:space="preserve"> </w:t>
      </w:r>
      <w:r w:rsidR="00EB647F" w:rsidRPr="0046715E">
        <w:rPr>
          <w:rStyle w:val="Hipervnculo"/>
          <w:sz w:val="20"/>
          <w:szCs w:val="20"/>
        </w:rPr>
        <w:t>irene.landaluce</w:t>
      </w:r>
      <w:r w:rsidRPr="0046715E">
        <w:rPr>
          <w:rStyle w:val="Hipervnculo"/>
          <w:sz w:val="20"/>
          <w:szCs w:val="20"/>
        </w:rPr>
        <w:t>@trescom.es</w:t>
      </w:r>
    </w:p>
    <w:p w14:paraId="2BE5364E" w14:textId="77777777" w:rsidR="00A653B5" w:rsidRPr="0046715E" w:rsidRDefault="0070683A" w:rsidP="00BB531C">
      <w:pPr>
        <w:jc w:val="right"/>
        <w:rPr>
          <w:rFonts w:eastAsia="Times New Roman" w:cs="Times New Roman"/>
          <w:sz w:val="44"/>
          <w:szCs w:val="20"/>
        </w:rPr>
      </w:pPr>
      <w:r w:rsidRPr="0046715E">
        <w:rPr>
          <w:rFonts w:eastAsia="Times New Roman" w:cs="Times New Roman"/>
          <w:sz w:val="20"/>
          <w:szCs w:val="20"/>
        </w:rPr>
        <w:t>Tel.: 691975137</w:t>
      </w:r>
    </w:p>
    <w:sectPr w:rsidR="00A653B5" w:rsidRPr="0046715E" w:rsidSect="00935299">
      <w:headerReference w:type="default" r:id="rId14"/>
      <w:headerReference w:type="first" r:id="rId15"/>
      <w:pgSz w:w="11900" w:h="16820"/>
      <w:pgMar w:top="2552"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9FA5A" w14:textId="77777777" w:rsidR="009D66A6" w:rsidRDefault="009D66A6">
      <w:pPr>
        <w:spacing w:after="0"/>
      </w:pPr>
      <w:r>
        <w:separator/>
      </w:r>
    </w:p>
  </w:endnote>
  <w:endnote w:type="continuationSeparator" w:id="0">
    <w:p w14:paraId="25B92943" w14:textId="77777777" w:rsidR="009D66A6" w:rsidRDefault="009D66A6">
      <w:pPr>
        <w:spacing w:after="0"/>
      </w:pPr>
      <w:r>
        <w:continuationSeparator/>
      </w:r>
    </w:p>
  </w:endnote>
  <w:endnote w:type="continuationNotice" w:id="1">
    <w:p w14:paraId="40C8DC8C" w14:textId="77777777" w:rsidR="009D66A6" w:rsidRDefault="009D66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A9CBC" w14:textId="77777777" w:rsidR="009D66A6" w:rsidRDefault="009D66A6">
      <w:pPr>
        <w:spacing w:after="0"/>
      </w:pPr>
      <w:r>
        <w:separator/>
      </w:r>
    </w:p>
  </w:footnote>
  <w:footnote w:type="continuationSeparator" w:id="0">
    <w:p w14:paraId="6872519B" w14:textId="77777777" w:rsidR="009D66A6" w:rsidRDefault="009D66A6">
      <w:pPr>
        <w:spacing w:after="0"/>
      </w:pPr>
      <w:r>
        <w:continuationSeparator/>
      </w:r>
    </w:p>
  </w:footnote>
  <w:footnote w:type="continuationNotice" w:id="1">
    <w:p w14:paraId="2DA247B4" w14:textId="77777777" w:rsidR="009D66A6" w:rsidRDefault="009D66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6B76" w14:textId="634D1AA4" w:rsidR="00C63309" w:rsidRDefault="00C63309">
    <w:r w:rsidRPr="006E7F0E">
      <w:rPr>
        <w:rFonts w:ascii="Trade Gothic LT Std Bold" w:hAnsi="Trade Gothic LT Std Bold"/>
        <w:noProof/>
        <w:sz w:val="18"/>
        <w:szCs w:val="18"/>
        <w:lang w:val="es-ES"/>
      </w:rPr>
      <w:drawing>
        <wp:anchor distT="0" distB="0" distL="114300" distR="114300" simplePos="0" relativeHeight="251658241" behindDoc="0" locked="0" layoutInCell="1" allowOverlap="1" wp14:anchorId="64A6ACEF" wp14:editId="694542C2">
          <wp:simplePos x="0" y="0"/>
          <wp:positionH relativeFrom="column">
            <wp:posOffset>-38100</wp:posOffset>
          </wp:positionH>
          <wp:positionV relativeFrom="paragraph">
            <wp:posOffset>137795</wp:posOffset>
          </wp:positionV>
          <wp:extent cx="1323975" cy="1000125"/>
          <wp:effectExtent l="0" t="0" r="0" b="0"/>
          <wp:wrapSquare wrapText="bothSides"/>
          <wp:docPr id="1996072045" name="Imagen 199607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8240" behindDoc="0" locked="0" layoutInCell="1" allowOverlap="1" wp14:anchorId="211F08EF" wp14:editId="79F5BC7E">
              <wp:simplePos x="0" y="0"/>
              <wp:positionH relativeFrom="column">
                <wp:posOffset>-994410</wp:posOffset>
              </wp:positionH>
              <wp:positionV relativeFrom="paragraph">
                <wp:posOffset>-228600</wp:posOffset>
              </wp:positionV>
              <wp:extent cx="7903210" cy="1370965"/>
              <wp:effectExtent l="0" t="0" r="2540" b="635"/>
              <wp:wrapNone/>
              <wp:docPr id="85677233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A53DF" id="Rectángulo 3" o:spid="_x0000_s1026" style="position:absolute;margin-left:-78.3pt;margin-top:-18pt;width:622.3pt;height:1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" fillcolor="#0d0d0c" strokecolor="#3c6abe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B7A3" w14:textId="5BD12777" w:rsidR="00C63309" w:rsidRDefault="00C6330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58243" behindDoc="0" locked="0" layoutInCell="1" allowOverlap="1" wp14:anchorId="3EA68759" wp14:editId="15A348F6">
          <wp:simplePos x="0" y="0"/>
          <wp:positionH relativeFrom="column">
            <wp:posOffset>114300</wp:posOffset>
          </wp:positionH>
          <wp:positionV relativeFrom="paragraph">
            <wp:posOffset>137795</wp:posOffset>
          </wp:positionV>
          <wp:extent cx="1323975" cy="1000125"/>
          <wp:effectExtent l="0" t="0" r="0" b="0"/>
          <wp:wrapSquare wrapText="bothSides"/>
          <wp:docPr id="1434136963" name="Imagen 143413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2" behindDoc="0" locked="0" layoutInCell="1" allowOverlap="1" wp14:anchorId="3432C0DC" wp14:editId="4E4F85E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81943387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24FCDE" id="Rectángulo 1" o:spid="_x0000_s1026" style="position:absolute;margin-left:-1in;margin-top:0;width:622.3pt;height:8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" fillcolor="#0d0d0c" strokecolor="#3c6abe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C946F5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1D6A0E"/>
    <w:multiLevelType w:val="multilevel"/>
    <w:tmpl w:val="E556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05374"/>
    <w:multiLevelType w:val="multilevel"/>
    <w:tmpl w:val="99247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06693"/>
    <w:multiLevelType w:val="multilevel"/>
    <w:tmpl w:val="B9AEF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87D12"/>
    <w:multiLevelType w:val="hybridMultilevel"/>
    <w:tmpl w:val="F4261C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0B74338"/>
    <w:multiLevelType w:val="multilevel"/>
    <w:tmpl w:val="DBF8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904B65"/>
    <w:multiLevelType w:val="hybridMultilevel"/>
    <w:tmpl w:val="5DBC6C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7306814"/>
    <w:multiLevelType w:val="multilevel"/>
    <w:tmpl w:val="33B2C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674DC"/>
    <w:multiLevelType w:val="multilevel"/>
    <w:tmpl w:val="C8003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DA7A59"/>
    <w:multiLevelType w:val="multilevel"/>
    <w:tmpl w:val="08B8D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25838"/>
    <w:multiLevelType w:val="multilevel"/>
    <w:tmpl w:val="52D8A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B1"/>
    <w:multiLevelType w:val="multilevel"/>
    <w:tmpl w:val="58227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CC180C"/>
    <w:multiLevelType w:val="multilevel"/>
    <w:tmpl w:val="5BE6E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CC663A"/>
    <w:multiLevelType w:val="multilevel"/>
    <w:tmpl w:val="2C9A5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5723C5"/>
    <w:multiLevelType w:val="multilevel"/>
    <w:tmpl w:val="F9967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565253"/>
    <w:multiLevelType w:val="hybridMultilevel"/>
    <w:tmpl w:val="ACB2C398"/>
    <w:lvl w:ilvl="0" w:tplc="CCF8DF1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6401854">
    <w:abstractNumId w:val="0"/>
  </w:num>
  <w:num w:numId="2" w16cid:durableId="251936383">
    <w:abstractNumId w:val="10"/>
  </w:num>
  <w:num w:numId="3" w16cid:durableId="439490768">
    <w:abstractNumId w:val="0"/>
  </w:num>
  <w:num w:numId="4" w16cid:durableId="700593751">
    <w:abstractNumId w:val="11"/>
  </w:num>
  <w:num w:numId="5" w16cid:durableId="696085025">
    <w:abstractNumId w:val="12"/>
  </w:num>
  <w:num w:numId="6" w16cid:durableId="2131782474">
    <w:abstractNumId w:val="6"/>
  </w:num>
  <w:num w:numId="7" w16cid:durableId="891379613">
    <w:abstractNumId w:val="1"/>
  </w:num>
  <w:num w:numId="8" w16cid:durableId="2003198675">
    <w:abstractNumId w:val="7"/>
  </w:num>
  <w:num w:numId="9" w16cid:durableId="1515728736">
    <w:abstractNumId w:val="5"/>
  </w:num>
  <w:num w:numId="10" w16cid:durableId="1957442291">
    <w:abstractNumId w:val="2"/>
  </w:num>
  <w:num w:numId="11" w16cid:durableId="353264650">
    <w:abstractNumId w:val="17"/>
  </w:num>
  <w:num w:numId="12" w16cid:durableId="1686176710">
    <w:abstractNumId w:val="3"/>
  </w:num>
  <w:num w:numId="13" w16cid:durableId="294725746">
    <w:abstractNumId w:val="15"/>
  </w:num>
  <w:num w:numId="14" w16cid:durableId="1096487496">
    <w:abstractNumId w:val="8"/>
  </w:num>
  <w:num w:numId="15" w16cid:durableId="2050186146">
    <w:abstractNumId w:val="18"/>
  </w:num>
  <w:num w:numId="16" w16cid:durableId="1998872687">
    <w:abstractNumId w:val="13"/>
  </w:num>
  <w:num w:numId="17" w16cid:durableId="1527795618">
    <w:abstractNumId w:val="16"/>
  </w:num>
  <w:num w:numId="18" w16cid:durableId="1054498636">
    <w:abstractNumId w:val="9"/>
  </w:num>
  <w:num w:numId="19" w16cid:durableId="1227691403">
    <w:abstractNumId w:val="14"/>
  </w:num>
  <w:num w:numId="20" w16cid:durableId="546139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559E"/>
    <w:rsid w:val="00006F33"/>
    <w:rsid w:val="00007173"/>
    <w:rsid w:val="000100E6"/>
    <w:rsid w:val="0001200F"/>
    <w:rsid w:val="00017245"/>
    <w:rsid w:val="00021D71"/>
    <w:rsid w:val="000231F1"/>
    <w:rsid w:val="00024698"/>
    <w:rsid w:val="000331E4"/>
    <w:rsid w:val="000348CB"/>
    <w:rsid w:val="00034DB0"/>
    <w:rsid w:val="00036BF4"/>
    <w:rsid w:val="00037724"/>
    <w:rsid w:val="00040E2E"/>
    <w:rsid w:val="00044F64"/>
    <w:rsid w:val="000453F0"/>
    <w:rsid w:val="00046CF5"/>
    <w:rsid w:val="00047C2D"/>
    <w:rsid w:val="00050A1C"/>
    <w:rsid w:val="000530D6"/>
    <w:rsid w:val="00055C8C"/>
    <w:rsid w:val="00057273"/>
    <w:rsid w:val="00060ADF"/>
    <w:rsid w:val="00060FBE"/>
    <w:rsid w:val="00062A44"/>
    <w:rsid w:val="00063141"/>
    <w:rsid w:val="00063240"/>
    <w:rsid w:val="00063CFC"/>
    <w:rsid w:val="000649BA"/>
    <w:rsid w:val="000704DD"/>
    <w:rsid w:val="00072580"/>
    <w:rsid w:val="000748A0"/>
    <w:rsid w:val="00080E9E"/>
    <w:rsid w:val="00081BCB"/>
    <w:rsid w:val="00084E6B"/>
    <w:rsid w:val="00084EB3"/>
    <w:rsid w:val="00085BFA"/>
    <w:rsid w:val="00095598"/>
    <w:rsid w:val="00095E7B"/>
    <w:rsid w:val="00097396"/>
    <w:rsid w:val="000A0F9F"/>
    <w:rsid w:val="000A1560"/>
    <w:rsid w:val="000A4A88"/>
    <w:rsid w:val="000B0E16"/>
    <w:rsid w:val="000B404A"/>
    <w:rsid w:val="000B51A0"/>
    <w:rsid w:val="000B78D3"/>
    <w:rsid w:val="000C0E20"/>
    <w:rsid w:val="000C382F"/>
    <w:rsid w:val="000C3835"/>
    <w:rsid w:val="000D0A74"/>
    <w:rsid w:val="000D0EB5"/>
    <w:rsid w:val="000D1D63"/>
    <w:rsid w:val="000D2F36"/>
    <w:rsid w:val="000D56DA"/>
    <w:rsid w:val="000D68E8"/>
    <w:rsid w:val="000D6E56"/>
    <w:rsid w:val="000E0EE8"/>
    <w:rsid w:val="000E66AB"/>
    <w:rsid w:val="000F0C07"/>
    <w:rsid w:val="000F1671"/>
    <w:rsid w:val="000F4A45"/>
    <w:rsid w:val="00100F89"/>
    <w:rsid w:val="00102025"/>
    <w:rsid w:val="0010247D"/>
    <w:rsid w:val="00104BB0"/>
    <w:rsid w:val="00107698"/>
    <w:rsid w:val="00112E80"/>
    <w:rsid w:val="00113979"/>
    <w:rsid w:val="00114A2B"/>
    <w:rsid w:val="00117AA6"/>
    <w:rsid w:val="00120D8B"/>
    <w:rsid w:val="00120F7A"/>
    <w:rsid w:val="00122037"/>
    <w:rsid w:val="001223DD"/>
    <w:rsid w:val="00125621"/>
    <w:rsid w:val="00126CA0"/>
    <w:rsid w:val="00130753"/>
    <w:rsid w:val="00131127"/>
    <w:rsid w:val="00134BC6"/>
    <w:rsid w:val="00136D32"/>
    <w:rsid w:val="0014222B"/>
    <w:rsid w:val="00147696"/>
    <w:rsid w:val="00150AF1"/>
    <w:rsid w:val="0015313C"/>
    <w:rsid w:val="00153859"/>
    <w:rsid w:val="00155556"/>
    <w:rsid w:val="001634FF"/>
    <w:rsid w:val="001635B8"/>
    <w:rsid w:val="00166430"/>
    <w:rsid w:val="00167355"/>
    <w:rsid w:val="00170538"/>
    <w:rsid w:val="0017081D"/>
    <w:rsid w:val="00172728"/>
    <w:rsid w:val="00177144"/>
    <w:rsid w:val="001821DE"/>
    <w:rsid w:val="001827B5"/>
    <w:rsid w:val="001833B7"/>
    <w:rsid w:val="0018438B"/>
    <w:rsid w:val="0018574A"/>
    <w:rsid w:val="00191375"/>
    <w:rsid w:val="00194B69"/>
    <w:rsid w:val="00196C6F"/>
    <w:rsid w:val="001A1A4B"/>
    <w:rsid w:val="001A5356"/>
    <w:rsid w:val="001A57AC"/>
    <w:rsid w:val="001A580A"/>
    <w:rsid w:val="001A635E"/>
    <w:rsid w:val="001A6E2C"/>
    <w:rsid w:val="001A723A"/>
    <w:rsid w:val="001B1304"/>
    <w:rsid w:val="001B3109"/>
    <w:rsid w:val="001C0E56"/>
    <w:rsid w:val="001C16F2"/>
    <w:rsid w:val="001C69A0"/>
    <w:rsid w:val="001D2059"/>
    <w:rsid w:val="001D3D10"/>
    <w:rsid w:val="001D5C44"/>
    <w:rsid w:val="001D7F63"/>
    <w:rsid w:val="001E3180"/>
    <w:rsid w:val="001E6392"/>
    <w:rsid w:val="001E735A"/>
    <w:rsid w:val="001F218A"/>
    <w:rsid w:val="001F2BFF"/>
    <w:rsid w:val="001F55AD"/>
    <w:rsid w:val="001F7C31"/>
    <w:rsid w:val="0020097D"/>
    <w:rsid w:val="0020370A"/>
    <w:rsid w:val="002101B6"/>
    <w:rsid w:val="002134B2"/>
    <w:rsid w:val="00217F97"/>
    <w:rsid w:val="0022121D"/>
    <w:rsid w:val="0022134F"/>
    <w:rsid w:val="00221583"/>
    <w:rsid w:val="002237DC"/>
    <w:rsid w:val="002244B2"/>
    <w:rsid w:val="00225259"/>
    <w:rsid w:val="002275C8"/>
    <w:rsid w:val="0023415B"/>
    <w:rsid w:val="0024636A"/>
    <w:rsid w:val="002466A5"/>
    <w:rsid w:val="00246F6A"/>
    <w:rsid w:val="002472B7"/>
    <w:rsid w:val="002507A7"/>
    <w:rsid w:val="002509CB"/>
    <w:rsid w:val="00250DD7"/>
    <w:rsid w:val="00250F3F"/>
    <w:rsid w:val="002511A6"/>
    <w:rsid w:val="002512AA"/>
    <w:rsid w:val="00260DEC"/>
    <w:rsid w:val="00260FEA"/>
    <w:rsid w:val="0026196E"/>
    <w:rsid w:val="00263177"/>
    <w:rsid w:val="002632D6"/>
    <w:rsid w:val="00263600"/>
    <w:rsid w:val="002742FD"/>
    <w:rsid w:val="0029091F"/>
    <w:rsid w:val="002949A6"/>
    <w:rsid w:val="00296068"/>
    <w:rsid w:val="00296D47"/>
    <w:rsid w:val="002A0D6E"/>
    <w:rsid w:val="002A6C88"/>
    <w:rsid w:val="002B35BD"/>
    <w:rsid w:val="002B3AA3"/>
    <w:rsid w:val="002B6FBF"/>
    <w:rsid w:val="002C0413"/>
    <w:rsid w:val="002D2169"/>
    <w:rsid w:val="002E145C"/>
    <w:rsid w:val="002E17F1"/>
    <w:rsid w:val="002E362E"/>
    <w:rsid w:val="002E3655"/>
    <w:rsid w:val="002F0A11"/>
    <w:rsid w:val="002F282B"/>
    <w:rsid w:val="002F56C5"/>
    <w:rsid w:val="002F646B"/>
    <w:rsid w:val="002F6A70"/>
    <w:rsid w:val="003011E3"/>
    <w:rsid w:val="00307034"/>
    <w:rsid w:val="003070DD"/>
    <w:rsid w:val="00311309"/>
    <w:rsid w:val="00313551"/>
    <w:rsid w:val="0031453D"/>
    <w:rsid w:val="003150AC"/>
    <w:rsid w:val="0031573D"/>
    <w:rsid w:val="003170B5"/>
    <w:rsid w:val="00322CF2"/>
    <w:rsid w:val="0032356D"/>
    <w:rsid w:val="00325183"/>
    <w:rsid w:val="003269CA"/>
    <w:rsid w:val="00334122"/>
    <w:rsid w:val="003357B8"/>
    <w:rsid w:val="003357D3"/>
    <w:rsid w:val="00335E50"/>
    <w:rsid w:val="003405CA"/>
    <w:rsid w:val="00343587"/>
    <w:rsid w:val="003438CA"/>
    <w:rsid w:val="0034518A"/>
    <w:rsid w:val="0035131C"/>
    <w:rsid w:val="00351D4D"/>
    <w:rsid w:val="0035301A"/>
    <w:rsid w:val="003538F0"/>
    <w:rsid w:val="00353C03"/>
    <w:rsid w:val="00357472"/>
    <w:rsid w:val="0036258F"/>
    <w:rsid w:val="00363FFB"/>
    <w:rsid w:val="0036455D"/>
    <w:rsid w:val="00367664"/>
    <w:rsid w:val="00373757"/>
    <w:rsid w:val="00376AE2"/>
    <w:rsid w:val="00376F3F"/>
    <w:rsid w:val="003802CF"/>
    <w:rsid w:val="00383291"/>
    <w:rsid w:val="00385264"/>
    <w:rsid w:val="00391B1A"/>
    <w:rsid w:val="003922F2"/>
    <w:rsid w:val="00395536"/>
    <w:rsid w:val="00397F2F"/>
    <w:rsid w:val="003A1E6D"/>
    <w:rsid w:val="003A2CCE"/>
    <w:rsid w:val="003A6AB9"/>
    <w:rsid w:val="003B1A38"/>
    <w:rsid w:val="003B4F61"/>
    <w:rsid w:val="003B7A8F"/>
    <w:rsid w:val="003C145B"/>
    <w:rsid w:val="003C2209"/>
    <w:rsid w:val="003C235A"/>
    <w:rsid w:val="003C300D"/>
    <w:rsid w:val="003C4D68"/>
    <w:rsid w:val="003C7A75"/>
    <w:rsid w:val="003D1A5D"/>
    <w:rsid w:val="003D1A99"/>
    <w:rsid w:val="003D1C37"/>
    <w:rsid w:val="003D3963"/>
    <w:rsid w:val="003D4D87"/>
    <w:rsid w:val="003D694A"/>
    <w:rsid w:val="003E3BF9"/>
    <w:rsid w:val="003E613B"/>
    <w:rsid w:val="003E629E"/>
    <w:rsid w:val="003F1BE4"/>
    <w:rsid w:val="003F4A1A"/>
    <w:rsid w:val="003F5D91"/>
    <w:rsid w:val="0040136B"/>
    <w:rsid w:val="00404A56"/>
    <w:rsid w:val="00407EBE"/>
    <w:rsid w:val="00410AA8"/>
    <w:rsid w:val="004117C5"/>
    <w:rsid w:val="00411BFB"/>
    <w:rsid w:val="00413688"/>
    <w:rsid w:val="00415BA0"/>
    <w:rsid w:val="00416C88"/>
    <w:rsid w:val="0041761B"/>
    <w:rsid w:val="0042031D"/>
    <w:rsid w:val="004226B0"/>
    <w:rsid w:val="004247FE"/>
    <w:rsid w:val="0042567A"/>
    <w:rsid w:val="00425CC0"/>
    <w:rsid w:val="004279D7"/>
    <w:rsid w:val="00430404"/>
    <w:rsid w:val="00430745"/>
    <w:rsid w:val="00434CD8"/>
    <w:rsid w:val="00436819"/>
    <w:rsid w:val="00444448"/>
    <w:rsid w:val="00445475"/>
    <w:rsid w:val="004473C0"/>
    <w:rsid w:val="00450302"/>
    <w:rsid w:val="004515FB"/>
    <w:rsid w:val="00452594"/>
    <w:rsid w:val="0045546D"/>
    <w:rsid w:val="00461373"/>
    <w:rsid w:val="004627B3"/>
    <w:rsid w:val="0046340A"/>
    <w:rsid w:val="00464E91"/>
    <w:rsid w:val="0046715E"/>
    <w:rsid w:val="00476B93"/>
    <w:rsid w:val="0048299B"/>
    <w:rsid w:val="004831DE"/>
    <w:rsid w:val="00484601"/>
    <w:rsid w:val="00484C0D"/>
    <w:rsid w:val="004868BA"/>
    <w:rsid w:val="004A237E"/>
    <w:rsid w:val="004A3523"/>
    <w:rsid w:val="004A4EFB"/>
    <w:rsid w:val="004A6109"/>
    <w:rsid w:val="004A6B13"/>
    <w:rsid w:val="004A7C39"/>
    <w:rsid w:val="004B0310"/>
    <w:rsid w:val="004B0A49"/>
    <w:rsid w:val="004B2DFE"/>
    <w:rsid w:val="004B536D"/>
    <w:rsid w:val="004B6CEB"/>
    <w:rsid w:val="004C377A"/>
    <w:rsid w:val="004C46B7"/>
    <w:rsid w:val="004C5DD1"/>
    <w:rsid w:val="004C7005"/>
    <w:rsid w:val="004D10F4"/>
    <w:rsid w:val="004D3A14"/>
    <w:rsid w:val="004D6C09"/>
    <w:rsid w:val="004E03F2"/>
    <w:rsid w:val="004E1F68"/>
    <w:rsid w:val="004E267E"/>
    <w:rsid w:val="004E3CAB"/>
    <w:rsid w:val="004E561A"/>
    <w:rsid w:val="004E5E07"/>
    <w:rsid w:val="004E630E"/>
    <w:rsid w:val="004F229C"/>
    <w:rsid w:val="004F26A7"/>
    <w:rsid w:val="004F2C0E"/>
    <w:rsid w:val="004F676F"/>
    <w:rsid w:val="004F7BB3"/>
    <w:rsid w:val="0050151D"/>
    <w:rsid w:val="00501F31"/>
    <w:rsid w:val="00502CDC"/>
    <w:rsid w:val="00503452"/>
    <w:rsid w:val="005044BD"/>
    <w:rsid w:val="00505F63"/>
    <w:rsid w:val="00507066"/>
    <w:rsid w:val="005111F3"/>
    <w:rsid w:val="00513136"/>
    <w:rsid w:val="005170EF"/>
    <w:rsid w:val="005177D6"/>
    <w:rsid w:val="00520913"/>
    <w:rsid w:val="00520CE8"/>
    <w:rsid w:val="0052165B"/>
    <w:rsid w:val="00526CDD"/>
    <w:rsid w:val="005345FD"/>
    <w:rsid w:val="0053580F"/>
    <w:rsid w:val="005362F8"/>
    <w:rsid w:val="005364C2"/>
    <w:rsid w:val="005403BC"/>
    <w:rsid w:val="00541680"/>
    <w:rsid w:val="0054228A"/>
    <w:rsid w:val="00542EF7"/>
    <w:rsid w:val="00543001"/>
    <w:rsid w:val="00544949"/>
    <w:rsid w:val="00552FF4"/>
    <w:rsid w:val="00554637"/>
    <w:rsid w:val="00560A9D"/>
    <w:rsid w:val="005620BE"/>
    <w:rsid w:val="00562166"/>
    <w:rsid w:val="00562C93"/>
    <w:rsid w:val="005661E7"/>
    <w:rsid w:val="0056628F"/>
    <w:rsid w:val="00566A9E"/>
    <w:rsid w:val="00573392"/>
    <w:rsid w:val="00587E6A"/>
    <w:rsid w:val="00593B2D"/>
    <w:rsid w:val="0059604F"/>
    <w:rsid w:val="00596D11"/>
    <w:rsid w:val="00596DA5"/>
    <w:rsid w:val="005A044B"/>
    <w:rsid w:val="005A29C2"/>
    <w:rsid w:val="005A2CD5"/>
    <w:rsid w:val="005A2CF4"/>
    <w:rsid w:val="005A4293"/>
    <w:rsid w:val="005A5C3D"/>
    <w:rsid w:val="005A6263"/>
    <w:rsid w:val="005A703C"/>
    <w:rsid w:val="005A7482"/>
    <w:rsid w:val="005B02AB"/>
    <w:rsid w:val="005B1123"/>
    <w:rsid w:val="005B26E9"/>
    <w:rsid w:val="005B2AF4"/>
    <w:rsid w:val="005B3290"/>
    <w:rsid w:val="005B7131"/>
    <w:rsid w:val="005B717B"/>
    <w:rsid w:val="005C1A2C"/>
    <w:rsid w:val="005C2114"/>
    <w:rsid w:val="005C58B6"/>
    <w:rsid w:val="005D00BA"/>
    <w:rsid w:val="005D0712"/>
    <w:rsid w:val="005D1497"/>
    <w:rsid w:val="005D55F1"/>
    <w:rsid w:val="005D5BDA"/>
    <w:rsid w:val="005D67CD"/>
    <w:rsid w:val="005D772C"/>
    <w:rsid w:val="005E10B6"/>
    <w:rsid w:val="005E2485"/>
    <w:rsid w:val="005E38BC"/>
    <w:rsid w:val="005E6A57"/>
    <w:rsid w:val="005E7AC0"/>
    <w:rsid w:val="005F07CA"/>
    <w:rsid w:val="005F0909"/>
    <w:rsid w:val="005F42B5"/>
    <w:rsid w:val="005F7106"/>
    <w:rsid w:val="005F714A"/>
    <w:rsid w:val="00600A44"/>
    <w:rsid w:val="00602DC6"/>
    <w:rsid w:val="006058BF"/>
    <w:rsid w:val="00605F71"/>
    <w:rsid w:val="00606DF5"/>
    <w:rsid w:val="0060799C"/>
    <w:rsid w:val="00610EAE"/>
    <w:rsid w:val="006127B9"/>
    <w:rsid w:val="00614B2D"/>
    <w:rsid w:val="00623B1A"/>
    <w:rsid w:val="00630DEA"/>
    <w:rsid w:val="00634BF4"/>
    <w:rsid w:val="00636C87"/>
    <w:rsid w:val="00637A82"/>
    <w:rsid w:val="006408B5"/>
    <w:rsid w:val="00640ED8"/>
    <w:rsid w:val="00641152"/>
    <w:rsid w:val="00645992"/>
    <w:rsid w:val="00650198"/>
    <w:rsid w:val="00651713"/>
    <w:rsid w:val="00655CF6"/>
    <w:rsid w:val="0065704A"/>
    <w:rsid w:val="00665B52"/>
    <w:rsid w:val="00667AC3"/>
    <w:rsid w:val="00677FC5"/>
    <w:rsid w:val="00680DB8"/>
    <w:rsid w:val="00690D13"/>
    <w:rsid w:val="00692576"/>
    <w:rsid w:val="00694F5D"/>
    <w:rsid w:val="006978BC"/>
    <w:rsid w:val="006A4A4B"/>
    <w:rsid w:val="006A71AC"/>
    <w:rsid w:val="006A78C6"/>
    <w:rsid w:val="006B3554"/>
    <w:rsid w:val="006B475C"/>
    <w:rsid w:val="006C168A"/>
    <w:rsid w:val="006C23B3"/>
    <w:rsid w:val="006C751C"/>
    <w:rsid w:val="006C7B0D"/>
    <w:rsid w:val="006D3D57"/>
    <w:rsid w:val="006D7390"/>
    <w:rsid w:val="006E0791"/>
    <w:rsid w:val="006E1490"/>
    <w:rsid w:val="006E2E88"/>
    <w:rsid w:val="006E3007"/>
    <w:rsid w:val="006E6B7B"/>
    <w:rsid w:val="006F2B31"/>
    <w:rsid w:val="006F3644"/>
    <w:rsid w:val="006F58C8"/>
    <w:rsid w:val="006F751D"/>
    <w:rsid w:val="00704350"/>
    <w:rsid w:val="0070683A"/>
    <w:rsid w:val="00706C01"/>
    <w:rsid w:val="0071136A"/>
    <w:rsid w:val="00712184"/>
    <w:rsid w:val="00713C78"/>
    <w:rsid w:val="00716CC0"/>
    <w:rsid w:val="00723367"/>
    <w:rsid w:val="00723665"/>
    <w:rsid w:val="0072435B"/>
    <w:rsid w:val="007249BD"/>
    <w:rsid w:val="007261E2"/>
    <w:rsid w:val="00726A50"/>
    <w:rsid w:val="0073390B"/>
    <w:rsid w:val="00734B67"/>
    <w:rsid w:val="00741C0B"/>
    <w:rsid w:val="0074456A"/>
    <w:rsid w:val="00745B4F"/>
    <w:rsid w:val="00745EED"/>
    <w:rsid w:val="00746A66"/>
    <w:rsid w:val="00747D88"/>
    <w:rsid w:val="00751561"/>
    <w:rsid w:val="007538D8"/>
    <w:rsid w:val="00753D19"/>
    <w:rsid w:val="0075450F"/>
    <w:rsid w:val="00755EB1"/>
    <w:rsid w:val="007617DD"/>
    <w:rsid w:val="007621E8"/>
    <w:rsid w:val="00762ABF"/>
    <w:rsid w:val="00763D99"/>
    <w:rsid w:val="007642E5"/>
    <w:rsid w:val="00766C62"/>
    <w:rsid w:val="00770A74"/>
    <w:rsid w:val="00770D52"/>
    <w:rsid w:val="0077228E"/>
    <w:rsid w:val="00772AF7"/>
    <w:rsid w:val="0077405A"/>
    <w:rsid w:val="0077669D"/>
    <w:rsid w:val="00780E60"/>
    <w:rsid w:val="00783D2C"/>
    <w:rsid w:val="00785B19"/>
    <w:rsid w:val="00787639"/>
    <w:rsid w:val="00790369"/>
    <w:rsid w:val="0079179B"/>
    <w:rsid w:val="0079745E"/>
    <w:rsid w:val="007A04F6"/>
    <w:rsid w:val="007A11E5"/>
    <w:rsid w:val="007A1D78"/>
    <w:rsid w:val="007A2756"/>
    <w:rsid w:val="007A348C"/>
    <w:rsid w:val="007A5F69"/>
    <w:rsid w:val="007A797C"/>
    <w:rsid w:val="007B4999"/>
    <w:rsid w:val="007B7ACC"/>
    <w:rsid w:val="007B7CA0"/>
    <w:rsid w:val="007C09DF"/>
    <w:rsid w:val="007C1293"/>
    <w:rsid w:val="007C15D4"/>
    <w:rsid w:val="007C1835"/>
    <w:rsid w:val="007C2432"/>
    <w:rsid w:val="007C33A4"/>
    <w:rsid w:val="007C421B"/>
    <w:rsid w:val="007C60ED"/>
    <w:rsid w:val="007C6E4E"/>
    <w:rsid w:val="007D11D3"/>
    <w:rsid w:val="007D3A45"/>
    <w:rsid w:val="007D3AD6"/>
    <w:rsid w:val="007D61B9"/>
    <w:rsid w:val="007D6770"/>
    <w:rsid w:val="007E00B4"/>
    <w:rsid w:val="007E08EA"/>
    <w:rsid w:val="007E574A"/>
    <w:rsid w:val="007E7A15"/>
    <w:rsid w:val="007F0495"/>
    <w:rsid w:val="007F0530"/>
    <w:rsid w:val="007F23DB"/>
    <w:rsid w:val="007F5321"/>
    <w:rsid w:val="007F61F2"/>
    <w:rsid w:val="0080266A"/>
    <w:rsid w:val="008039D2"/>
    <w:rsid w:val="008040BB"/>
    <w:rsid w:val="00806187"/>
    <w:rsid w:val="00810F11"/>
    <w:rsid w:val="00811C72"/>
    <w:rsid w:val="00813757"/>
    <w:rsid w:val="00813AAE"/>
    <w:rsid w:val="00815ED8"/>
    <w:rsid w:val="00821F04"/>
    <w:rsid w:val="00827FFE"/>
    <w:rsid w:val="00833876"/>
    <w:rsid w:val="00833E27"/>
    <w:rsid w:val="00851299"/>
    <w:rsid w:val="008541BB"/>
    <w:rsid w:val="00854290"/>
    <w:rsid w:val="008625FD"/>
    <w:rsid w:val="0086338A"/>
    <w:rsid w:val="008633FF"/>
    <w:rsid w:val="008700B6"/>
    <w:rsid w:val="00874AC4"/>
    <w:rsid w:val="00875C66"/>
    <w:rsid w:val="00880D7E"/>
    <w:rsid w:val="0088146D"/>
    <w:rsid w:val="008834F0"/>
    <w:rsid w:val="00883DFC"/>
    <w:rsid w:val="00884E66"/>
    <w:rsid w:val="00892171"/>
    <w:rsid w:val="00892869"/>
    <w:rsid w:val="008953B1"/>
    <w:rsid w:val="00895A1F"/>
    <w:rsid w:val="00896936"/>
    <w:rsid w:val="008A12CE"/>
    <w:rsid w:val="008A29F6"/>
    <w:rsid w:val="008B026D"/>
    <w:rsid w:val="008B2F05"/>
    <w:rsid w:val="008B2F0E"/>
    <w:rsid w:val="008B4629"/>
    <w:rsid w:val="008B49AA"/>
    <w:rsid w:val="008B5351"/>
    <w:rsid w:val="008B6646"/>
    <w:rsid w:val="008B6C45"/>
    <w:rsid w:val="008C1405"/>
    <w:rsid w:val="008C3EE8"/>
    <w:rsid w:val="008D0927"/>
    <w:rsid w:val="008D3E35"/>
    <w:rsid w:val="008D6493"/>
    <w:rsid w:val="008D7F37"/>
    <w:rsid w:val="008E1595"/>
    <w:rsid w:val="008E1DE1"/>
    <w:rsid w:val="008E22CE"/>
    <w:rsid w:val="008E24BC"/>
    <w:rsid w:val="008E7A14"/>
    <w:rsid w:val="008F0BE4"/>
    <w:rsid w:val="008F18FD"/>
    <w:rsid w:val="008F20BC"/>
    <w:rsid w:val="009029DD"/>
    <w:rsid w:val="00905EAF"/>
    <w:rsid w:val="0090717F"/>
    <w:rsid w:val="00910619"/>
    <w:rsid w:val="00912179"/>
    <w:rsid w:val="009131CE"/>
    <w:rsid w:val="00913E16"/>
    <w:rsid w:val="00920B14"/>
    <w:rsid w:val="00922ED3"/>
    <w:rsid w:val="00923B59"/>
    <w:rsid w:val="0092533C"/>
    <w:rsid w:val="00930FD5"/>
    <w:rsid w:val="00931D65"/>
    <w:rsid w:val="00931DB8"/>
    <w:rsid w:val="00932E09"/>
    <w:rsid w:val="00935299"/>
    <w:rsid w:val="009369EC"/>
    <w:rsid w:val="0093753F"/>
    <w:rsid w:val="00937A3B"/>
    <w:rsid w:val="0094047B"/>
    <w:rsid w:val="00941E3E"/>
    <w:rsid w:val="009435FE"/>
    <w:rsid w:val="009508BA"/>
    <w:rsid w:val="009538EA"/>
    <w:rsid w:val="00954460"/>
    <w:rsid w:val="00954588"/>
    <w:rsid w:val="00955E1E"/>
    <w:rsid w:val="0095713B"/>
    <w:rsid w:val="00960169"/>
    <w:rsid w:val="00961E2C"/>
    <w:rsid w:val="00965D0F"/>
    <w:rsid w:val="00971FAF"/>
    <w:rsid w:val="00973B63"/>
    <w:rsid w:val="00975F3F"/>
    <w:rsid w:val="009769B7"/>
    <w:rsid w:val="0098137B"/>
    <w:rsid w:val="0098318B"/>
    <w:rsid w:val="0098503B"/>
    <w:rsid w:val="00986E40"/>
    <w:rsid w:val="00987857"/>
    <w:rsid w:val="00987972"/>
    <w:rsid w:val="00992208"/>
    <w:rsid w:val="00994CCB"/>
    <w:rsid w:val="00994DAE"/>
    <w:rsid w:val="00995433"/>
    <w:rsid w:val="009A1F6A"/>
    <w:rsid w:val="009A3773"/>
    <w:rsid w:val="009A77DD"/>
    <w:rsid w:val="009B2A92"/>
    <w:rsid w:val="009B2E5B"/>
    <w:rsid w:val="009B3672"/>
    <w:rsid w:val="009B48F1"/>
    <w:rsid w:val="009B5AEA"/>
    <w:rsid w:val="009B6BFC"/>
    <w:rsid w:val="009C0C1F"/>
    <w:rsid w:val="009C1132"/>
    <w:rsid w:val="009C7957"/>
    <w:rsid w:val="009C7D82"/>
    <w:rsid w:val="009D630E"/>
    <w:rsid w:val="009D66A6"/>
    <w:rsid w:val="009E0CA8"/>
    <w:rsid w:val="009E32AD"/>
    <w:rsid w:val="009E580F"/>
    <w:rsid w:val="009E6260"/>
    <w:rsid w:val="009F1C18"/>
    <w:rsid w:val="009F41B4"/>
    <w:rsid w:val="009F6551"/>
    <w:rsid w:val="00A00B38"/>
    <w:rsid w:val="00A04A55"/>
    <w:rsid w:val="00A06649"/>
    <w:rsid w:val="00A07D2E"/>
    <w:rsid w:val="00A10ACF"/>
    <w:rsid w:val="00A11049"/>
    <w:rsid w:val="00A11594"/>
    <w:rsid w:val="00A11F13"/>
    <w:rsid w:val="00A13371"/>
    <w:rsid w:val="00A141B7"/>
    <w:rsid w:val="00A21159"/>
    <w:rsid w:val="00A251C0"/>
    <w:rsid w:val="00A26ADD"/>
    <w:rsid w:val="00A310E6"/>
    <w:rsid w:val="00A3180A"/>
    <w:rsid w:val="00A323B5"/>
    <w:rsid w:val="00A33A68"/>
    <w:rsid w:val="00A34C73"/>
    <w:rsid w:val="00A351CC"/>
    <w:rsid w:val="00A3662E"/>
    <w:rsid w:val="00A46124"/>
    <w:rsid w:val="00A46286"/>
    <w:rsid w:val="00A4738E"/>
    <w:rsid w:val="00A5047C"/>
    <w:rsid w:val="00A54173"/>
    <w:rsid w:val="00A54464"/>
    <w:rsid w:val="00A5784F"/>
    <w:rsid w:val="00A610B2"/>
    <w:rsid w:val="00A64D7D"/>
    <w:rsid w:val="00A653B5"/>
    <w:rsid w:val="00A65580"/>
    <w:rsid w:val="00A6784F"/>
    <w:rsid w:val="00A710F1"/>
    <w:rsid w:val="00A711D0"/>
    <w:rsid w:val="00A72A4D"/>
    <w:rsid w:val="00A73532"/>
    <w:rsid w:val="00A80572"/>
    <w:rsid w:val="00A81AB0"/>
    <w:rsid w:val="00A87E8A"/>
    <w:rsid w:val="00A912B0"/>
    <w:rsid w:val="00A9177A"/>
    <w:rsid w:val="00A95FFB"/>
    <w:rsid w:val="00A96B93"/>
    <w:rsid w:val="00A977DD"/>
    <w:rsid w:val="00AA1E7B"/>
    <w:rsid w:val="00AA31F4"/>
    <w:rsid w:val="00AA34EE"/>
    <w:rsid w:val="00AA3FFF"/>
    <w:rsid w:val="00AA46AA"/>
    <w:rsid w:val="00AA536D"/>
    <w:rsid w:val="00AA560B"/>
    <w:rsid w:val="00AA7BDE"/>
    <w:rsid w:val="00AB0434"/>
    <w:rsid w:val="00AB3F7E"/>
    <w:rsid w:val="00AB54F0"/>
    <w:rsid w:val="00AB5591"/>
    <w:rsid w:val="00AB6FB8"/>
    <w:rsid w:val="00AC4BB4"/>
    <w:rsid w:val="00AC78D7"/>
    <w:rsid w:val="00AD409C"/>
    <w:rsid w:val="00AD48A0"/>
    <w:rsid w:val="00AD6452"/>
    <w:rsid w:val="00AD72BF"/>
    <w:rsid w:val="00AD7C13"/>
    <w:rsid w:val="00AE0225"/>
    <w:rsid w:val="00AE1EBA"/>
    <w:rsid w:val="00AE3443"/>
    <w:rsid w:val="00AE357A"/>
    <w:rsid w:val="00AE4A75"/>
    <w:rsid w:val="00AE7E70"/>
    <w:rsid w:val="00AF1417"/>
    <w:rsid w:val="00AF2C24"/>
    <w:rsid w:val="00AF2FCF"/>
    <w:rsid w:val="00AF3568"/>
    <w:rsid w:val="00AF3E6A"/>
    <w:rsid w:val="00AF5EA6"/>
    <w:rsid w:val="00AF6B72"/>
    <w:rsid w:val="00B013D3"/>
    <w:rsid w:val="00B0450A"/>
    <w:rsid w:val="00B06ACC"/>
    <w:rsid w:val="00B12531"/>
    <w:rsid w:val="00B13B67"/>
    <w:rsid w:val="00B1447E"/>
    <w:rsid w:val="00B147D1"/>
    <w:rsid w:val="00B16979"/>
    <w:rsid w:val="00B16D74"/>
    <w:rsid w:val="00B17D39"/>
    <w:rsid w:val="00B21855"/>
    <w:rsid w:val="00B24A3D"/>
    <w:rsid w:val="00B27246"/>
    <w:rsid w:val="00B3034A"/>
    <w:rsid w:val="00B375CA"/>
    <w:rsid w:val="00B40CCD"/>
    <w:rsid w:val="00B42FB5"/>
    <w:rsid w:val="00B45CFA"/>
    <w:rsid w:val="00B47E74"/>
    <w:rsid w:val="00B52761"/>
    <w:rsid w:val="00B54CBD"/>
    <w:rsid w:val="00B57E1E"/>
    <w:rsid w:val="00B62F0A"/>
    <w:rsid w:val="00B646CB"/>
    <w:rsid w:val="00B7242E"/>
    <w:rsid w:val="00B73197"/>
    <w:rsid w:val="00B81926"/>
    <w:rsid w:val="00B83C3D"/>
    <w:rsid w:val="00B84A8B"/>
    <w:rsid w:val="00B86B18"/>
    <w:rsid w:val="00BA2041"/>
    <w:rsid w:val="00BA5C04"/>
    <w:rsid w:val="00BA6E57"/>
    <w:rsid w:val="00BA7FC7"/>
    <w:rsid w:val="00BB0ECD"/>
    <w:rsid w:val="00BB2467"/>
    <w:rsid w:val="00BB52C6"/>
    <w:rsid w:val="00BB531C"/>
    <w:rsid w:val="00BB68DE"/>
    <w:rsid w:val="00BB7274"/>
    <w:rsid w:val="00BB7914"/>
    <w:rsid w:val="00BC0474"/>
    <w:rsid w:val="00BC0940"/>
    <w:rsid w:val="00BC0CB2"/>
    <w:rsid w:val="00BC10B9"/>
    <w:rsid w:val="00BC24CF"/>
    <w:rsid w:val="00BC4117"/>
    <w:rsid w:val="00BC7FF9"/>
    <w:rsid w:val="00BD07E6"/>
    <w:rsid w:val="00BD1E25"/>
    <w:rsid w:val="00BD2041"/>
    <w:rsid w:val="00BD22C1"/>
    <w:rsid w:val="00BD3CA5"/>
    <w:rsid w:val="00BD3FB2"/>
    <w:rsid w:val="00BD61D1"/>
    <w:rsid w:val="00BE4030"/>
    <w:rsid w:val="00BE517D"/>
    <w:rsid w:val="00BE561B"/>
    <w:rsid w:val="00BE60BA"/>
    <w:rsid w:val="00BE6862"/>
    <w:rsid w:val="00BF0D89"/>
    <w:rsid w:val="00BF0FE1"/>
    <w:rsid w:val="00BF1CA6"/>
    <w:rsid w:val="00BF362C"/>
    <w:rsid w:val="00BF3F17"/>
    <w:rsid w:val="00BF538A"/>
    <w:rsid w:val="00BF6586"/>
    <w:rsid w:val="00C00A2F"/>
    <w:rsid w:val="00C0170C"/>
    <w:rsid w:val="00C02E06"/>
    <w:rsid w:val="00C04ED5"/>
    <w:rsid w:val="00C0559D"/>
    <w:rsid w:val="00C07042"/>
    <w:rsid w:val="00C102AE"/>
    <w:rsid w:val="00C1134B"/>
    <w:rsid w:val="00C11A9B"/>
    <w:rsid w:val="00C12BB1"/>
    <w:rsid w:val="00C1378F"/>
    <w:rsid w:val="00C23C0F"/>
    <w:rsid w:val="00C25B19"/>
    <w:rsid w:val="00C31357"/>
    <w:rsid w:val="00C31695"/>
    <w:rsid w:val="00C32BA7"/>
    <w:rsid w:val="00C33C62"/>
    <w:rsid w:val="00C36910"/>
    <w:rsid w:val="00C371B3"/>
    <w:rsid w:val="00C37E61"/>
    <w:rsid w:val="00C407C3"/>
    <w:rsid w:val="00C42964"/>
    <w:rsid w:val="00C44731"/>
    <w:rsid w:val="00C44D94"/>
    <w:rsid w:val="00C45A4B"/>
    <w:rsid w:val="00C50063"/>
    <w:rsid w:val="00C51A08"/>
    <w:rsid w:val="00C528A8"/>
    <w:rsid w:val="00C5658B"/>
    <w:rsid w:val="00C57520"/>
    <w:rsid w:val="00C60512"/>
    <w:rsid w:val="00C605C3"/>
    <w:rsid w:val="00C61454"/>
    <w:rsid w:val="00C63309"/>
    <w:rsid w:val="00C636C0"/>
    <w:rsid w:val="00C64309"/>
    <w:rsid w:val="00C675D7"/>
    <w:rsid w:val="00C67DAE"/>
    <w:rsid w:val="00C736A1"/>
    <w:rsid w:val="00C743ED"/>
    <w:rsid w:val="00C748AE"/>
    <w:rsid w:val="00C823A7"/>
    <w:rsid w:val="00C857F2"/>
    <w:rsid w:val="00C86834"/>
    <w:rsid w:val="00C87229"/>
    <w:rsid w:val="00C952DB"/>
    <w:rsid w:val="00C97809"/>
    <w:rsid w:val="00CA1FFA"/>
    <w:rsid w:val="00CA4DBD"/>
    <w:rsid w:val="00CA6DED"/>
    <w:rsid w:val="00CA7B84"/>
    <w:rsid w:val="00CB09F0"/>
    <w:rsid w:val="00CB2F1B"/>
    <w:rsid w:val="00CB3BB5"/>
    <w:rsid w:val="00CB3D7E"/>
    <w:rsid w:val="00CC089E"/>
    <w:rsid w:val="00CC0E38"/>
    <w:rsid w:val="00CC7856"/>
    <w:rsid w:val="00CD2549"/>
    <w:rsid w:val="00CD2B51"/>
    <w:rsid w:val="00CD601C"/>
    <w:rsid w:val="00CD684D"/>
    <w:rsid w:val="00CD6A88"/>
    <w:rsid w:val="00CE0242"/>
    <w:rsid w:val="00CE5F49"/>
    <w:rsid w:val="00CE75AB"/>
    <w:rsid w:val="00CE7837"/>
    <w:rsid w:val="00CF00DC"/>
    <w:rsid w:val="00CF0752"/>
    <w:rsid w:val="00CF0B53"/>
    <w:rsid w:val="00CF1131"/>
    <w:rsid w:val="00CF207E"/>
    <w:rsid w:val="00CF25C8"/>
    <w:rsid w:val="00CF25DB"/>
    <w:rsid w:val="00CF2D2A"/>
    <w:rsid w:val="00CF3B30"/>
    <w:rsid w:val="00CF4F4A"/>
    <w:rsid w:val="00D00841"/>
    <w:rsid w:val="00D0153A"/>
    <w:rsid w:val="00D01A04"/>
    <w:rsid w:val="00D01A5E"/>
    <w:rsid w:val="00D023F1"/>
    <w:rsid w:val="00D05BC6"/>
    <w:rsid w:val="00D11EFF"/>
    <w:rsid w:val="00D143C4"/>
    <w:rsid w:val="00D15B92"/>
    <w:rsid w:val="00D167CA"/>
    <w:rsid w:val="00D17628"/>
    <w:rsid w:val="00D2271A"/>
    <w:rsid w:val="00D22AD6"/>
    <w:rsid w:val="00D24D6A"/>
    <w:rsid w:val="00D24D6F"/>
    <w:rsid w:val="00D303A3"/>
    <w:rsid w:val="00D3041D"/>
    <w:rsid w:val="00D3174A"/>
    <w:rsid w:val="00D31D1C"/>
    <w:rsid w:val="00D36C0F"/>
    <w:rsid w:val="00D37634"/>
    <w:rsid w:val="00D42C0A"/>
    <w:rsid w:val="00D45566"/>
    <w:rsid w:val="00D471AE"/>
    <w:rsid w:val="00D47C75"/>
    <w:rsid w:val="00D47E2F"/>
    <w:rsid w:val="00D47E8D"/>
    <w:rsid w:val="00D50027"/>
    <w:rsid w:val="00D53227"/>
    <w:rsid w:val="00D5543B"/>
    <w:rsid w:val="00D609B0"/>
    <w:rsid w:val="00D610E6"/>
    <w:rsid w:val="00D623F7"/>
    <w:rsid w:val="00D63B2C"/>
    <w:rsid w:val="00D67AF9"/>
    <w:rsid w:val="00D67BB2"/>
    <w:rsid w:val="00D72764"/>
    <w:rsid w:val="00D740F9"/>
    <w:rsid w:val="00D75C3C"/>
    <w:rsid w:val="00D777FF"/>
    <w:rsid w:val="00D82D36"/>
    <w:rsid w:val="00D83486"/>
    <w:rsid w:val="00D873D1"/>
    <w:rsid w:val="00D902EA"/>
    <w:rsid w:val="00D91C26"/>
    <w:rsid w:val="00D92D50"/>
    <w:rsid w:val="00D952D2"/>
    <w:rsid w:val="00D965E9"/>
    <w:rsid w:val="00D9706C"/>
    <w:rsid w:val="00DA16F2"/>
    <w:rsid w:val="00DA4987"/>
    <w:rsid w:val="00DA63E6"/>
    <w:rsid w:val="00DA67C5"/>
    <w:rsid w:val="00DA7680"/>
    <w:rsid w:val="00DB04F4"/>
    <w:rsid w:val="00DB0B93"/>
    <w:rsid w:val="00DB0C57"/>
    <w:rsid w:val="00DB34B7"/>
    <w:rsid w:val="00DB3D7D"/>
    <w:rsid w:val="00DB54ED"/>
    <w:rsid w:val="00DC0439"/>
    <w:rsid w:val="00DC1CEB"/>
    <w:rsid w:val="00DC2FDC"/>
    <w:rsid w:val="00DD0443"/>
    <w:rsid w:val="00DD1400"/>
    <w:rsid w:val="00DD4A2A"/>
    <w:rsid w:val="00DD730C"/>
    <w:rsid w:val="00DD7EBE"/>
    <w:rsid w:val="00DE1F72"/>
    <w:rsid w:val="00DE4FC9"/>
    <w:rsid w:val="00DE51ED"/>
    <w:rsid w:val="00DE53CC"/>
    <w:rsid w:val="00DE597E"/>
    <w:rsid w:val="00DF04DE"/>
    <w:rsid w:val="00DF2372"/>
    <w:rsid w:val="00DF2BDB"/>
    <w:rsid w:val="00DF3DD4"/>
    <w:rsid w:val="00DF4693"/>
    <w:rsid w:val="00E03B8E"/>
    <w:rsid w:val="00E06042"/>
    <w:rsid w:val="00E06E1E"/>
    <w:rsid w:val="00E1004E"/>
    <w:rsid w:val="00E113FA"/>
    <w:rsid w:val="00E1186B"/>
    <w:rsid w:val="00E12401"/>
    <w:rsid w:val="00E157D5"/>
    <w:rsid w:val="00E169F3"/>
    <w:rsid w:val="00E22CDB"/>
    <w:rsid w:val="00E25FBC"/>
    <w:rsid w:val="00E3216E"/>
    <w:rsid w:val="00E3303A"/>
    <w:rsid w:val="00E33DBF"/>
    <w:rsid w:val="00E37121"/>
    <w:rsid w:val="00E37929"/>
    <w:rsid w:val="00E41C40"/>
    <w:rsid w:val="00E42FF8"/>
    <w:rsid w:val="00E43869"/>
    <w:rsid w:val="00E442E6"/>
    <w:rsid w:val="00E44962"/>
    <w:rsid w:val="00E479D9"/>
    <w:rsid w:val="00E47E3B"/>
    <w:rsid w:val="00E5100A"/>
    <w:rsid w:val="00E51A35"/>
    <w:rsid w:val="00E568F0"/>
    <w:rsid w:val="00E6140B"/>
    <w:rsid w:val="00E64137"/>
    <w:rsid w:val="00E702BA"/>
    <w:rsid w:val="00E70555"/>
    <w:rsid w:val="00E715A8"/>
    <w:rsid w:val="00E71708"/>
    <w:rsid w:val="00E7497F"/>
    <w:rsid w:val="00E7521C"/>
    <w:rsid w:val="00E758DA"/>
    <w:rsid w:val="00E76191"/>
    <w:rsid w:val="00E8098D"/>
    <w:rsid w:val="00E81814"/>
    <w:rsid w:val="00E82F3E"/>
    <w:rsid w:val="00E833E4"/>
    <w:rsid w:val="00E902D1"/>
    <w:rsid w:val="00E9268A"/>
    <w:rsid w:val="00E96128"/>
    <w:rsid w:val="00EA2FDA"/>
    <w:rsid w:val="00EA55F0"/>
    <w:rsid w:val="00EA74C8"/>
    <w:rsid w:val="00EA79A8"/>
    <w:rsid w:val="00EA7E65"/>
    <w:rsid w:val="00EB0229"/>
    <w:rsid w:val="00EB647F"/>
    <w:rsid w:val="00EC05D8"/>
    <w:rsid w:val="00EC1902"/>
    <w:rsid w:val="00EC3CFC"/>
    <w:rsid w:val="00EC5EF5"/>
    <w:rsid w:val="00EC669A"/>
    <w:rsid w:val="00ED13FE"/>
    <w:rsid w:val="00ED4971"/>
    <w:rsid w:val="00ED4BB9"/>
    <w:rsid w:val="00EE261E"/>
    <w:rsid w:val="00EE27D4"/>
    <w:rsid w:val="00EE2E93"/>
    <w:rsid w:val="00EE4502"/>
    <w:rsid w:val="00EE546B"/>
    <w:rsid w:val="00EE7F53"/>
    <w:rsid w:val="00EF7AFE"/>
    <w:rsid w:val="00EF7FF9"/>
    <w:rsid w:val="00F00554"/>
    <w:rsid w:val="00F03342"/>
    <w:rsid w:val="00F035E7"/>
    <w:rsid w:val="00F069D0"/>
    <w:rsid w:val="00F07EE3"/>
    <w:rsid w:val="00F10D69"/>
    <w:rsid w:val="00F11AF2"/>
    <w:rsid w:val="00F11F07"/>
    <w:rsid w:val="00F11FEB"/>
    <w:rsid w:val="00F17399"/>
    <w:rsid w:val="00F174CA"/>
    <w:rsid w:val="00F17DDA"/>
    <w:rsid w:val="00F32305"/>
    <w:rsid w:val="00F3426F"/>
    <w:rsid w:val="00F35C09"/>
    <w:rsid w:val="00F36C79"/>
    <w:rsid w:val="00F41715"/>
    <w:rsid w:val="00F43808"/>
    <w:rsid w:val="00F44D56"/>
    <w:rsid w:val="00F45A75"/>
    <w:rsid w:val="00F514AF"/>
    <w:rsid w:val="00F529DA"/>
    <w:rsid w:val="00F56D8D"/>
    <w:rsid w:val="00F56FE4"/>
    <w:rsid w:val="00F61069"/>
    <w:rsid w:val="00F616F8"/>
    <w:rsid w:val="00F61CB7"/>
    <w:rsid w:val="00F63BED"/>
    <w:rsid w:val="00F65833"/>
    <w:rsid w:val="00F7278C"/>
    <w:rsid w:val="00F72AE5"/>
    <w:rsid w:val="00F73854"/>
    <w:rsid w:val="00F8089B"/>
    <w:rsid w:val="00F83EA0"/>
    <w:rsid w:val="00F843BC"/>
    <w:rsid w:val="00F9360C"/>
    <w:rsid w:val="00F97399"/>
    <w:rsid w:val="00F97B3A"/>
    <w:rsid w:val="00FA7DE4"/>
    <w:rsid w:val="00FB25CF"/>
    <w:rsid w:val="00FB41A6"/>
    <w:rsid w:val="00FB6940"/>
    <w:rsid w:val="00FC045B"/>
    <w:rsid w:val="00FC2EB5"/>
    <w:rsid w:val="00FC3A13"/>
    <w:rsid w:val="00FC5358"/>
    <w:rsid w:val="00FC58A2"/>
    <w:rsid w:val="00FC6D13"/>
    <w:rsid w:val="00FD002E"/>
    <w:rsid w:val="00FD3703"/>
    <w:rsid w:val="00FD4BCA"/>
    <w:rsid w:val="00FE3BA1"/>
    <w:rsid w:val="00FE43DA"/>
    <w:rsid w:val="00FE4D36"/>
    <w:rsid w:val="00FE6394"/>
    <w:rsid w:val="00FE6C59"/>
    <w:rsid w:val="00FF1116"/>
  </w:rsids>
  <m:mathPr>
    <m:mathFont m:val="Cambria Math"/>
    <m:brkBin m:val="before"/>
    <m:brkBinSub m:val="--"/>
    <m:smallFrac/>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811D84"/>
  <w15:docId w15:val="{1C89C2BD-99D9-4FCA-BC40-6AEF3081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rPr>
  </w:style>
  <w:style w:type="character" w:customStyle="1" w:styleId="ui-provider">
    <w:name w:val="ui-provider"/>
    <w:basedOn w:val="Fuentedeprrafopredeter"/>
    <w:rsid w:val="00D45566"/>
  </w:style>
  <w:style w:type="paragraph" w:styleId="NormalWeb">
    <w:name w:val="Normal (Web)"/>
    <w:basedOn w:val="Normal"/>
    <w:uiPriority w:val="99"/>
    <w:semiHidden/>
    <w:unhideWhenUsed/>
    <w:rsid w:val="0077669D"/>
    <w:rPr>
      <w:rFonts w:ascii="Times New Roman" w:hAnsi="Times New Roman" w:cs="Times New Roman"/>
    </w:rPr>
  </w:style>
  <w:style w:type="paragraph" w:styleId="Piedepgina">
    <w:name w:val="footer"/>
    <w:basedOn w:val="Normal"/>
    <w:link w:val="PiedepginaCar"/>
    <w:uiPriority w:val="99"/>
    <w:unhideWhenUsed/>
    <w:rsid w:val="00F9360C"/>
    <w:pPr>
      <w:tabs>
        <w:tab w:val="center" w:pos="4252"/>
        <w:tab w:val="right" w:pos="8504"/>
      </w:tabs>
      <w:spacing w:after="0"/>
    </w:pPr>
  </w:style>
  <w:style w:type="character" w:customStyle="1" w:styleId="PiedepginaCar">
    <w:name w:val="Pie de página Car"/>
    <w:basedOn w:val="Fuentedeprrafopredeter"/>
    <w:link w:val="Piedepgina"/>
    <w:uiPriority w:val="99"/>
    <w:rsid w:val="00F9360C"/>
    <w:rPr>
      <w:rFonts w:ascii="Maax" w:eastAsiaTheme="minorEastAsia" w:hAnsi="Maax"/>
      <w:kern w:val="0"/>
      <w:sz w:val="24"/>
      <w:szCs w:val="24"/>
      <w:lang w:val="es-ES_tradnl" w:eastAsia="es-ES"/>
    </w:rPr>
  </w:style>
  <w:style w:type="character" w:styleId="Mencinsinresolver">
    <w:name w:val="Unresolved Mention"/>
    <w:basedOn w:val="Fuentedeprrafopredeter"/>
    <w:uiPriority w:val="99"/>
    <w:semiHidden/>
    <w:unhideWhenUsed/>
    <w:rsid w:val="0016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4374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5924629">
      <w:bodyDiv w:val="1"/>
      <w:marLeft w:val="0"/>
      <w:marRight w:val="0"/>
      <w:marTop w:val="0"/>
      <w:marBottom w:val="0"/>
      <w:divBdr>
        <w:top w:val="none" w:sz="0" w:space="0" w:color="auto"/>
        <w:left w:val="none" w:sz="0" w:space="0" w:color="auto"/>
        <w:bottom w:val="none" w:sz="0" w:space="0" w:color="auto"/>
        <w:right w:val="none" w:sz="0" w:space="0" w:color="auto"/>
      </w:divBdr>
    </w:div>
    <w:div w:id="309793834">
      <w:bodyDiv w:val="1"/>
      <w:marLeft w:val="0"/>
      <w:marRight w:val="0"/>
      <w:marTop w:val="0"/>
      <w:marBottom w:val="0"/>
      <w:divBdr>
        <w:top w:val="none" w:sz="0" w:space="0" w:color="auto"/>
        <w:left w:val="none" w:sz="0" w:space="0" w:color="auto"/>
        <w:bottom w:val="none" w:sz="0" w:space="0" w:color="auto"/>
        <w:right w:val="none" w:sz="0" w:space="0" w:color="auto"/>
      </w:divBdr>
    </w:div>
    <w:div w:id="322780173">
      <w:bodyDiv w:val="1"/>
      <w:marLeft w:val="0"/>
      <w:marRight w:val="0"/>
      <w:marTop w:val="0"/>
      <w:marBottom w:val="0"/>
      <w:divBdr>
        <w:top w:val="none" w:sz="0" w:space="0" w:color="auto"/>
        <w:left w:val="none" w:sz="0" w:space="0" w:color="auto"/>
        <w:bottom w:val="none" w:sz="0" w:space="0" w:color="auto"/>
        <w:right w:val="none" w:sz="0" w:space="0" w:color="auto"/>
      </w:divBdr>
    </w:div>
    <w:div w:id="352806039">
      <w:bodyDiv w:val="1"/>
      <w:marLeft w:val="0"/>
      <w:marRight w:val="0"/>
      <w:marTop w:val="0"/>
      <w:marBottom w:val="0"/>
      <w:divBdr>
        <w:top w:val="none" w:sz="0" w:space="0" w:color="auto"/>
        <w:left w:val="none" w:sz="0" w:space="0" w:color="auto"/>
        <w:bottom w:val="none" w:sz="0" w:space="0" w:color="auto"/>
        <w:right w:val="none" w:sz="0" w:space="0" w:color="auto"/>
      </w:divBdr>
    </w:div>
    <w:div w:id="420952852">
      <w:bodyDiv w:val="1"/>
      <w:marLeft w:val="0"/>
      <w:marRight w:val="0"/>
      <w:marTop w:val="0"/>
      <w:marBottom w:val="0"/>
      <w:divBdr>
        <w:top w:val="none" w:sz="0" w:space="0" w:color="auto"/>
        <w:left w:val="none" w:sz="0" w:space="0" w:color="auto"/>
        <w:bottom w:val="none" w:sz="0" w:space="0" w:color="auto"/>
        <w:right w:val="none" w:sz="0" w:space="0" w:color="auto"/>
      </w:divBdr>
    </w:div>
    <w:div w:id="430978057">
      <w:bodyDiv w:val="1"/>
      <w:marLeft w:val="0"/>
      <w:marRight w:val="0"/>
      <w:marTop w:val="0"/>
      <w:marBottom w:val="0"/>
      <w:divBdr>
        <w:top w:val="none" w:sz="0" w:space="0" w:color="auto"/>
        <w:left w:val="none" w:sz="0" w:space="0" w:color="auto"/>
        <w:bottom w:val="none" w:sz="0" w:space="0" w:color="auto"/>
        <w:right w:val="none" w:sz="0" w:space="0" w:color="auto"/>
      </w:divBdr>
      <w:divsChild>
        <w:div w:id="737745770">
          <w:marLeft w:val="0"/>
          <w:marRight w:val="0"/>
          <w:marTop w:val="0"/>
          <w:marBottom w:val="0"/>
          <w:divBdr>
            <w:top w:val="none" w:sz="0" w:space="0" w:color="auto"/>
            <w:left w:val="none" w:sz="0" w:space="0" w:color="auto"/>
            <w:bottom w:val="none" w:sz="0" w:space="0" w:color="auto"/>
            <w:right w:val="none" w:sz="0" w:space="0" w:color="auto"/>
          </w:divBdr>
          <w:divsChild>
            <w:div w:id="889995690">
              <w:marLeft w:val="0"/>
              <w:marRight w:val="0"/>
              <w:marTop w:val="0"/>
              <w:marBottom w:val="0"/>
              <w:divBdr>
                <w:top w:val="none" w:sz="0" w:space="0" w:color="auto"/>
                <w:left w:val="none" w:sz="0" w:space="0" w:color="auto"/>
                <w:bottom w:val="none" w:sz="0" w:space="0" w:color="auto"/>
                <w:right w:val="none" w:sz="0" w:space="0" w:color="auto"/>
              </w:divBdr>
              <w:divsChild>
                <w:div w:id="1733237126">
                  <w:marLeft w:val="0"/>
                  <w:marRight w:val="0"/>
                  <w:marTop w:val="0"/>
                  <w:marBottom w:val="0"/>
                  <w:divBdr>
                    <w:top w:val="none" w:sz="0" w:space="0" w:color="auto"/>
                    <w:left w:val="none" w:sz="0" w:space="0" w:color="auto"/>
                    <w:bottom w:val="none" w:sz="0" w:space="0" w:color="auto"/>
                    <w:right w:val="none" w:sz="0" w:space="0" w:color="auto"/>
                  </w:divBdr>
                  <w:divsChild>
                    <w:div w:id="63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5791">
          <w:marLeft w:val="0"/>
          <w:marRight w:val="0"/>
          <w:marTop w:val="0"/>
          <w:marBottom w:val="0"/>
          <w:divBdr>
            <w:top w:val="none" w:sz="0" w:space="0" w:color="auto"/>
            <w:left w:val="none" w:sz="0" w:space="0" w:color="auto"/>
            <w:bottom w:val="none" w:sz="0" w:space="0" w:color="auto"/>
            <w:right w:val="none" w:sz="0" w:space="0" w:color="auto"/>
          </w:divBdr>
          <w:divsChild>
            <w:div w:id="73824469">
              <w:marLeft w:val="0"/>
              <w:marRight w:val="0"/>
              <w:marTop w:val="0"/>
              <w:marBottom w:val="0"/>
              <w:divBdr>
                <w:top w:val="none" w:sz="0" w:space="0" w:color="auto"/>
                <w:left w:val="none" w:sz="0" w:space="0" w:color="auto"/>
                <w:bottom w:val="none" w:sz="0" w:space="0" w:color="auto"/>
                <w:right w:val="none" w:sz="0" w:space="0" w:color="auto"/>
              </w:divBdr>
              <w:divsChild>
                <w:div w:id="656886262">
                  <w:marLeft w:val="0"/>
                  <w:marRight w:val="0"/>
                  <w:marTop w:val="0"/>
                  <w:marBottom w:val="0"/>
                  <w:divBdr>
                    <w:top w:val="none" w:sz="0" w:space="0" w:color="auto"/>
                    <w:left w:val="none" w:sz="0" w:space="0" w:color="auto"/>
                    <w:bottom w:val="none" w:sz="0" w:space="0" w:color="auto"/>
                    <w:right w:val="none" w:sz="0" w:space="0" w:color="auto"/>
                  </w:divBdr>
                  <w:divsChild>
                    <w:div w:id="11166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9300">
      <w:bodyDiv w:val="1"/>
      <w:marLeft w:val="0"/>
      <w:marRight w:val="0"/>
      <w:marTop w:val="0"/>
      <w:marBottom w:val="0"/>
      <w:divBdr>
        <w:top w:val="none" w:sz="0" w:space="0" w:color="auto"/>
        <w:left w:val="none" w:sz="0" w:space="0" w:color="auto"/>
        <w:bottom w:val="none" w:sz="0" w:space="0" w:color="auto"/>
        <w:right w:val="none" w:sz="0" w:space="0" w:color="auto"/>
      </w:divBdr>
    </w:div>
    <w:div w:id="608008320">
      <w:bodyDiv w:val="1"/>
      <w:marLeft w:val="0"/>
      <w:marRight w:val="0"/>
      <w:marTop w:val="0"/>
      <w:marBottom w:val="0"/>
      <w:divBdr>
        <w:top w:val="none" w:sz="0" w:space="0" w:color="auto"/>
        <w:left w:val="none" w:sz="0" w:space="0" w:color="auto"/>
        <w:bottom w:val="none" w:sz="0" w:space="0" w:color="auto"/>
        <w:right w:val="none" w:sz="0" w:space="0" w:color="auto"/>
      </w:divBdr>
      <w:divsChild>
        <w:div w:id="1555851484">
          <w:marLeft w:val="0"/>
          <w:marRight w:val="0"/>
          <w:marTop w:val="0"/>
          <w:marBottom w:val="0"/>
          <w:divBdr>
            <w:top w:val="none" w:sz="0" w:space="0" w:color="auto"/>
            <w:left w:val="none" w:sz="0" w:space="0" w:color="auto"/>
            <w:bottom w:val="none" w:sz="0" w:space="0" w:color="auto"/>
            <w:right w:val="none" w:sz="0" w:space="0" w:color="auto"/>
          </w:divBdr>
          <w:divsChild>
            <w:div w:id="1400984087">
              <w:marLeft w:val="0"/>
              <w:marRight w:val="0"/>
              <w:marTop w:val="0"/>
              <w:marBottom w:val="0"/>
              <w:divBdr>
                <w:top w:val="none" w:sz="0" w:space="0" w:color="auto"/>
                <w:left w:val="none" w:sz="0" w:space="0" w:color="auto"/>
                <w:bottom w:val="none" w:sz="0" w:space="0" w:color="auto"/>
                <w:right w:val="none" w:sz="0" w:space="0" w:color="auto"/>
              </w:divBdr>
              <w:divsChild>
                <w:div w:id="1861897484">
                  <w:marLeft w:val="0"/>
                  <w:marRight w:val="0"/>
                  <w:marTop w:val="0"/>
                  <w:marBottom w:val="0"/>
                  <w:divBdr>
                    <w:top w:val="none" w:sz="0" w:space="0" w:color="auto"/>
                    <w:left w:val="none" w:sz="0" w:space="0" w:color="auto"/>
                    <w:bottom w:val="none" w:sz="0" w:space="0" w:color="auto"/>
                    <w:right w:val="none" w:sz="0" w:space="0" w:color="auto"/>
                  </w:divBdr>
                  <w:divsChild>
                    <w:div w:id="1557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075">
          <w:marLeft w:val="0"/>
          <w:marRight w:val="0"/>
          <w:marTop w:val="0"/>
          <w:marBottom w:val="0"/>
          <w:divBdr>
            <w:top w:val="none" w:sz="0" w:space="0" w:color="auto"/>
            <w:left w:val="none" w:sz="0" w:space="0" w:color="auto"/>
            <w:bottom w:val="none" w:sz="0" w:space="0" w:color="auto"/>
            <w:right w:val="none" w:sz="0" w:space="0" w:color="auto"/>
          </w:divBdr>
          <w:divsChild>
            <w:div w:id="1841387212">
              <w:marLeft w:val="0"/>
              <w:marRight w:val="0"/>
              <w:marTop w:val="0"/>
              <w:marBottom w:val="0"/>
              <w:divBdr>
                <w:top w:val="none" w:sz="0" w:space="0" w:color="auto"/>
                <w:left w:val="none" w:sz="0" w:space="0" w:color="auto"/>
                <w:bottom w:val="none" w:sz="0" w:space="0" w:color="auto"/>
                <w:right w:val="none" w:sz="0" w:space="0" w:color="auto"/>
              </w:divBdr>
              <w:divsChild>
                <w:div w:id="2013799429">
                  <w:marLeft w:val="0"/>
                  <w:marRight w:val="0"/>
                  <w:marTop w:val="0"/>
                  <w:marBottom w:val="0"/>
                  <w:divBdr>
                    <w:top w:val="none" w:sz="0" w:space="0" w:color="auto"/>
                    <w:left w:val="none" w:sz="0" w:space="0" w:color="auto"/>
                    <w:bottom w:val="none" w:sz="0" w:space="0" w:color="auto"/>
                    <w:right w:val="none" w:sz="0" w:space="0" w:color="auto"/>
                  </w:divBdr>
                  <w:divsChild>
                    <w:div w:id="16534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94596">
      <w:bodyDiv w:val="1"/>
      <w:marLeft w:val="0"/>
      <w:marRight w:val="0"/>
      <w:marTop w:val="0"/>
      <w:marBottom w:val="0"/>
      <w:divBdr>
        <w:top w:val="none" w:sz="0" w:space="0" w:color="auto"/>
        <w:left w:val="none" w:sz="0" w:space="0" w:color="auto"/>
        <w:bottom w:val="none" w:sz="0" w:space="0" w:color="auto"/>
        <w:right w:val="none" w:sz="0" w:space="0" w:color="auto"/>
      </w:divBdr>
    </w:div>
    <w:div w:id="822083970">
      <w:bodyDiv w:val="1"/>
      <w:marLeft w:val="0"/>
      <w:marRight w:val="0"/>
      <w:marTop w:val="0"/>
      <w:marBottom w:val="0"/>
      <w:divBdr>
        <w:top w:val="none" w:sz="0" w:space="0" w:color="auto"/>
        <w:left w:val="none" w:sz="0" w:space="0" w:color="auto"/>
        <w:bottom w:val="none" w:sz="0" w:space="0" w:color="auto"/>
        <w:right w:val="none" w:sz="0" w:space="0" w:color="auto"/>
      </w:divBdr>
    </w:div>
    <w:div w:id="826941164">
      <w:bodyDiv w:val="1"/>
      <w:marLeft w:val="0"/>
      <w:marRight w:val="0"/>
      <w:marTop w:val="0"/>
      <w:marBottom w:val="0"/>
      <w:divBdr>
        <w:top w:val="none" w:sz="0" w:space="0" w:color="auto"/>
        <w:left w:val="none" w:sz="0" w:space="0" w:color="auto"/>
        <w:bottom w:val="none" w:sz="0" w:space="0" w:color="auto"/>
        <w:right w:val="none" w:sz="0" w:space="0" w:color="auto"/>
      </w:divBdr>
    </w:div>
    <w:div w:id="856892997">
      <w:bodyDiv w:val="1"/>
      <w:marLeft w:val="0"/>
      <w:marRight w:val="0"/>
      <w:marTop w:val="0"/>
      <w:marBottom w:val="0"/>
      <w:divBdr>
        <w:top w:val="none" w:sz="0" w:space="0" w:color="auto"/>
        <w:left w:val="none" w:sz="0" w:space="0" w:color="auto"/>
        <w:bottom w:val="none" w:sz="0" w:space="0" w:color="auto"/>
        <w:right w:val="none" w:sz="0" w:space="0" w:color="auto"/>
      </w:divBdr>
      <w:divsChild>
        <w:div w:id="230316343">
          <w:marLeft w:val="0"/>
          <w:marRight w:val="0"/>
          <w:marTop w:val="0"/>
          <w:marBottom w:val="0"/>
          <w:divBdr>
            <w:top w:val="none" w:sz="0" w:space="0" w:color="auto"/>
            <w:left w:val="none" w:sz="0" w:space="0" w:color="auto"/>
            <w:bottom w:val="none" w:sz="0" w:space="0" w:color="auto"/>
            <w:right w:val="none" w:sz="0" w:space="0" w:color="auto"/>
          </w:divBdr>
          <w:divsChild>
            <w:div w:id="1145319895">
              <w:marLeft w:val="0"/>
              <w:marRight w:val="0"/>
              <w:marTop w:val="0"/>
              <w:marBottom w:val="0"/>
              <w:divBdr>
                <w:top w:val="none" w:sz="0" w:space="0" w:color="auto"/>
                <w:left w:val="none" w:sz="0" w:space="0" w:color="auto"/>
                <w:bottom w:val="none" w:sz="0" w:space="0" w:color="auto"/>
                <w:right w:val="none" w:sz="0" w:space="0" w:color="auto"/>
              </w:divBdr>
              <w:divsChild>
                <w:div w:id="909190532">
                  <w:marLeft w:val="0"/>
                  <w:marRight w:val="0"/>
                  <w:marTop w:val="0"/>
                  <w:marBottom w:val="0"/>
                  <w:divBdr>
                    <w:top w:val="none" w:sz="0" w:space="0" w:color="auto"/>
                    <w:left w:val="none" w:sz="0" w:space="0" w:color="auto"/>
                    <w:bottom w:val="none" w:sz="0" w:space="0" w:color="auto"/>
                    <w:right w:val="none" w:sz="0" w:space="0" w:color="auto"/>
                  </w:divBdr>
                  <w:divsChild>
                    <w:div w:id="10774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619">
          <w:marLeft w:val="0"/>
          <w:marRight w:val="0"/>
          <w:marTop w:val="0"/>
          <w:marBottom w:val="0"/>
          <w:divBdr>
            <w:top w:val="none" w:sz="0" w:space="0" w:color="auto"/>
            <w:left w:val="none" w:sz="0" w:space="0" w:color="auto"/>
            <w:bottom w:val="none" w:sz="0" w:space="0" w:color="auto"/>
            <w:right w:val="none" w:sz="0" w:space="0" w:color="auto"/>
          </w:divBdr>
          <w:divsChild>
            <w:div w:id="208031503">
              <w:marLeft w:val="0"/>
              <w:marRight w:val="0"/>
              <w:marTop w:val="0"/>
              <w:marBottom w:val="0"/>
              <w:divBdr>
                <w:top w:val="none" w:sz="0" w:space="0" w:color="auto"/>
                <w:left w:val="none" w:sz="0" w:space="0" w:color="auto"/>
                <w:bottom w:val="none" w:sz="0" w:space="0" w:color="auto"/>
                <w:right w:val="none" w:sz="0" w:space="0" w:color="auto"/>
              </w:divBdr>
              <w:divsChild>
                <w:div w:id="471217209">
                  <w:marLeft w:val="0"/>
                  <w:marRight w:val="0"/>
                  <w:marTop w:val="0"/>
                  <w:marBottom w:val="0"/>
                  <w:divBdr>
                    <w:top w:val="none" w:sz="0" w:space="0" w:color="auto"/>
                    <w:left w:val="none" w:sz="0" w:space="0" w:color="auto"/>
                    <w:bottom w:val="none" w:sz="0" w:space="0" w:color="auto"/>
                    <w:right w:val="none" w:sz="0" w:space="0" w:color="auto"/>
                  </w:divBdr>
                  <w:divsChild>
                    <w:div w:id="7995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962">
      <w:bodyDiv w:val="1"/>
      <w:marLeft w:val="0"/>
      <w:marRight w:val="0"/>
      <w:marTop w:val="0"/>
      <w:marBottom w:val="0"/>
      <w:divBdr>
        <w:top w:val="none" w:sz="0" w:space="0" w:color="auto"/>
        <w:left w:val="none" w:sz="0" w:space="0" w:color="auto"/>
        <w:bottom w:val="none" w:sz="0" w:space="0" w:color="auto"/>
        <w:right w:val="none" w:sz="0" w:space="0" w:color="auto"/>
      </w:divBdr>
    </w:div>
    <w:div w:id="965889429">
      <w:bodyDiv w:val="1"/>
      <w:marLeft w:val="0"/>
      <w:marRight w:val="0"/>
      <w:marTop w:val="0"/>
      <w:marBottom w:val="0"/>
      <w:divBdr>
        <w:top w:val="none" w:sz="0" w:space="0" w:color="auto"/>
        <w:left w:val="none" w:sz="0" w:space="0" w:color="auto"/>
        <w:bottom w:val="none" w:sz="0" w:space="0" w:color="auto"/>
        <w:right w:val="none" w:sz="0" w:space="0" w:color="auto"/>
      </w:divBdr>
    </w:div>
    <w:div w:id="1007364932">
      <w:bodyDiv w:val="1"/>
      <w:marLeft w:val="0"/>
      <w:marRight w:val="0"/>
      <w:marTop w:val="0"/>
      <w:marBottom w:val="0"/>
      <w:divBdr>
        <w:top w:val="none" w:sz="0" w:space="0" w:color="auto"/>
        <w:left w:val="none" w:sz="0" w:space="0" w:color="auto"/>
        <w:bottom w:val="none" w:sz="0" w:space="0" w:color="auto"/>
        <w:right w:val="none" w:sz="0" w:space="0" w:color="auto"/>
      </w:divBdr>
      <w:divsChild>
        <w:div w:id="1520896041">
          <w:marLeft w:val="0"/>
          <w:marRight w:val="0"/>
          <w:marTop w:val="0"/>
          <w:marBottom w:val="0"/>
          <w:divBdr>
            <w:top w:val="none" w:sz="0" w:space="0" w:color="auto"/>
            <w:left w:val="none" w:sz="0" w:space="0" w:color="auto"/>
            <w:bottom w:val="none" w:sz="0" w:space="0" w:color="auto"/>
            <w:right w:val="none" w:sz="0" w:space="0" w:color="auto"/>
          </w:divBdr>
          <w:divsChild>
            <w:div w:id="1752848065">
              <w:marLeft w:val="0"/>
              <w:marRight w:val="0"/>
              <w:marTop w:val="0"/>
              <w:marBottom w:val="0"/>
              <w:divBdr>
                <w:top w:val="none" w:sz="0" w:space="0" w:color="auto"/>
                <w:left w:val="none" w:sz="0" w:space="0" w:color="auto"/>
                <w:bottom w:val="none" w:sz="0" w:space="0" w:color="auto"/>
                <w:right w:val="none" w:sz="0" w:space="0" w:color="auto"/>
              </w:divBdr>
              <w:divsChild>
                <w:div w:id="855192766">
                  <w:marLeft w:val="0"/>
                  <w:marRight w:val="0"/>
                  <w:marTop w:val="0"/>
                  <w:marBottom w:val="0"/>
                  <w:divBdr>
                    <w:top w:val="none" w:sz="0" w:space="0" w:color="auto"/>
                    <w:left w:val="none" w:sz="0" w:space="0" w:color="auto"/>
                    <w:bottom w:val="none" w:sz="0" w:space="0" w:color="auto"/>
                    <w:right w:val="none" w:sz="0" w:space="0" w:color="auto"/>
                  </w:divBdr>
                  <w:divsChild>
                    <w:div w:id="17371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2194">
          <w:marLeft w:val="0"/>
          <w:marRight w:val="0"/>
          <w:marTop w:val="0"/>
          <w:marBottom w:val="0"/>
          <w:divBdr>
            <w:top w:val="none" w:sz="0" w:space="0" w:color="auto"/>
            <w:left w:val="none" w:sz="0" w:space="0" w:color="auto"/>
            <w:bottom w:val="none" w:sz="0" w:space="0" w:color="auto"/>
            <w:right w:val="none" w:sz="0" w:space="0" w:color="auto"/>
          </w:divBdr>
          <w:divsChild>
            <w:div w:id="80028410">
              <w:marLeft w:val="0"/>
              <w:marRight w:val="0"/>
              <w:marTop w:val="0"/>
              <w:marBottom w:val="0"/>
              <w:divBdr>
                <w:top w:val="none" w:sz="0" w:space="0" w:color="auto"/>
                <w:left w:val="none" w:sz="0" w:space="0" w:color="auto"/>
                <w:bottom w:val="none" w:sz="0" w:space="0" w:color="auto"/>
                <w:right w:val="none" w:sz="0" w:space="0" w:color="auto"/>
              </w:divBdr>
              <w:divsChild>
                <w:div w:id="1582180762">
                  <w:marLeft w:val="0"/>
                  <w:marRight w:val="0"/>
                  <w:marTop w:val="0"/>
                  <w:marBottom w:val="0"/>
                  <w:divBdr>
                    <w:top w:val="none" w:sz="0" w:space="0" w:color="auto"/>
                    <w:left w:val="none" w:sz="0" w:space="0" w:color="auto"/>
                    <w:bottom w:val="none" w:sz="0" w:space="0" w:color="auto"/>
                    <w:right w:val="none" w:sz="0" w:space="0" w:color="auto"/>
                  </w:divBdr>
                  <w:divsChild>
                    <w:div w:id="2217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48231">
      <w:bodyDiv w:val="1"/>
      <w:marLeft w:val="0"/>
      <w:marRight w:val="0"/>
      <w:marTop w:val="0"/>
      <w:marBottom w:val="0"/>
      <w:divBdr>
        <w:top w:val="none" w:sz="0" w:space="0" w:color="auto"/>
        <w:left w:val="none" w:sz="0" w:space="0" w:color="auto"/>
        <w:bottom w:val="none" w:sz="0" w:space="0" w:color="auto"/>
        <w:right w:val="none" w:sz="0" w:space="0" w:color="auto"/>
      </w:divBdr>
    </w:div>
    <w:div w:id="1057633762">
      <w:bodyDiv w:val="1"/>
      <w:marLeft w:val="0"/>
      <w:marRight w:val="0"/>
      <w:marTop w:val="0"/>
      <w:marBottom w:val="0"/>
      <w:divBdr>
        <w:top w:val="none" w:sz="0" w:space="0" w:color="auto"/>
        <w:left w:val="none" w:sz="0" w:space="0" w:color="auto"/>
        <w:bottom w:val="none" w:sz="0" w:space="0" w:color="auto"/>
        <w:right w:val="none" w:sz="0" w:space="0" w:color="auto"/>
      </w:divBdr>
      <w:divsChild>
        <w:div w:id="2041278648">
          <w:marLeft w:val="0"/>
          <w:marRight w:val="0"/>
          <w:marTop w:val="0"/>
          <w:marBottom w:val="0"/>
          <w:divBdr>
            <w:top w:val="none" w:sz="0" w:space="0" w:color="auto"/>
            <w:left w:val="none" w:sz="0" w:space="0" w:color="auto"/>
            <w:bottom w:val="none" w:sz="0" w:space="0" w:color="auto"/>
            <w:right w:val="none" w:sz="0" w:space="0" w:color="auto"/>
          </w:divBdr>
          <w:divsChild>
            <w:div w:id="1648624880">
              <w:marLeft w:val="0"/>
              <w:marRight w:val="0"/>
              <w:marTop w:val="0"/>
              <w:marBottom w:val="0"/>
              <w:divBdr>
                <w:top w:val="none" w:sz="0" w:space="0" w:color="auto"/>
                <w:left w:val="none" w:sz="0" w:space="0" w:color="auto"/>
                <w:bottom w:val="none" w:sz="0" w:space="0" w:color="auto"/>
                <w:right w:val="none" w:sz="0" w:space="0" w:color="auto"/>
              </w:divBdr>
              <w:divsChild>
                <w:div w:id="647828284">
                  <w:marLeft w:val="0"/>
                  <w:marRight w:val="0"/>
                  <w:marTop w:val="0"/>
                  <w:marBottom w:val="0"/>
                  <w:divBdr>
                    <w:top w:val="none" w:sz="0" w:space="0" w:color="auto"/>
                    <w:left w:val="none" w:sz="0" w:space="0" w:color="auto"/>
                    <w:bottom w:val="none" w:sz="0" w:space="0" w:color="auto"/>
                    <w:right w:val="none" w:sz="0" w:space="0" w:color="auto"/>
                  </w:divBdr>
                  <w:divsChild>
                    <w:div w:id="15307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686">
          <w:marLeft w:val="0"/>
          <w:marRight w:val="0"/>
          <w:marTop w:val="0"/>
          <w:marBottom w:val="0"/>
          <w:divBdr>
            <w:top w:val="none" w:sz="0" w:space="0" w:color="auto"/>
            <w:left w:val="none" w:sz="0" w:space="0" w:color="auto"/>
            <w:bottom w:val="none" w:sz="0" w:space="0" w:color="auto"/>
            <w:right w:val="none" w:sz="0" w:space="0" w:color="auto"/>
          </w:divBdr>
          <w:divsChild>
            <w:div w:id="1922829334">
              <w:marLeft w:val="0"/>
              <w:marRight w:val="0"/>
              <w:marTop w:val="0"/>
              <w:marBottom w:val="0"/>
              <w:divBdr>
                <w:top w:val="none" w:sz="0" w:space="0" w:color="auto"/>
                <w:left w:val="none" w:sz="0" w:space="0" w:color="auto"/>
                <w:bottom w:val="none" w:sz="0" w:space="0" w:color="auto"/>
                <w:right w:val="none" w:sz="0" w:space="0" w:color="auto"/>
              </w:divBdr>
              <w:divsChild>
                <w:div w:id="688916340">
                  <w:marLeft w:val="0"/>
                  <w:marRight w:val="0"/>
                  <w:marTop w:val="0"/>
                  <w:marBottom w:val="0"/>
                  <w:divBdr>
                    <w:top w:val="none" w:sz="0" w:space="0" w:color="auto"/>
                    <w:left w:val="none" w:sz="0" w:space="0" w:color="auto"/>
                    <w:bottom w:val="none" w:sz="0" w:space="0" w:color="auto"/>
                    <w:right w:val="none" w:sz="0" w:space="0" w:color="auto"/>
                  </w:divBdr>
                  <w:divsChild>
                    <w:div w:id="1711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89807">
      <w:bodyDiv w:val="1"/>
      <w:marLeft w:val="0"/>
      <w:marRight w:val="0"/>
      <w:marTop w:val="0"/>
      <w:marBottom w:val="0"/>
      <w:divBdr>
        <w:top w:val="none" w:sz="0" w:space="0" w:color="auto"/>
        <w:left w:val="none" w:sz="0" w:space="0" w:color="auto"/>
        <w:bottom w:val="none" w:sz="0" w:space="0" w:color="auto"/>
        <w:right w:val="none" w:sz="0" w:space="0" w:color="auto"/>
      </w:divBdr>
    </w:div>
    <w:div w:id="1175993118">
      <w:bodyDiv w:val="1"/>
      <w:marLeft w:val="0"/>
      <w:marRight w:val="0"/>
      <w:marTop w:val="0"/>
      <w:marBottom w:val="0"/>
      <w:divBdr>
        <w:top w:val="none" w:sz="0" w:space="0" w:color="auto"/>
        <w:left w:val="none" w:sz="0" w:space="0" w:color="auto"/>
        <w:bottom w:val="none" w:sz="0" w:space="0" w:color="auto"/>
        <w:right w:val="none" w:sz="0" w:space="0" w:color="auto"/>
      </w:divBdr>
    </w:div>
    <w:div w:id="1226842807">
      <w:bodyDiv w:val="1"/>
      <w:marLeft w:val="0"/>
      <w:marRight w:val="0"/>
      <w:marTop w:val="0"/>
      <w:marBottom w:val="0"/>
      <w:divBdr>
        <w:top w:val="none" w:sz="0" w:space="0" w:color="auto"/>
        <w:left w:val="none" w:sz="0" w:space="0" w:color="auto"/>
        <w:bottom w:val="none" w:sz="0" w:space="0" w:color="auto"/>
        <w:right w:val="none" w:sz="0" w:space="0" w:color="auto"/>
      </w:divBdr>
    </w:div>
    <w:div w:id="1309478287">
      <w:bodyDiv w:val="1"/>
      <w:marLeft w:val="0"/>
      <w:marRight w:val="0"/>
      <w:marTop w:val="0"/>
      <w:marBottom w:val="0"/>
      <w:divBdr>
        <w:top w:val="none" w:sz="0" w:space="0" w:color="auto"/>
        <w:left w:val="none" w:sz="0" w:space="0" w:color="auto"/>
        <w:bottom w:val="none" w:sz="0" w:space="0" w:color="auto"/>
        <w:right w:val="none" w:sz="0" w:space="0" w:color="auto"/>
      </w:divBdr>
    </w:div>
    <w:div w:id="1396708635">
      <w:bodyDiv w:val="1"/>
      <w:marLeft w:val="0"/>
      <w:marRight w:val="0"/>
      <w:marTop w:val="0"/>
      <w:marBottom w:val="0"/>
      <w:divBdr>
        <w:top w:val="none" w:sz="0" w:space="0" w:color="auto"/>
        <w:left w:val="none" w:sz="0" w:space="0" w:color="auto"/>
        <w:bottom w:val="none" w:sz="0" w:space="0" w:color="auto"/>
        <w:right w:val="none" w:sz="0" w:space="0" w:color="auto"/>
      </w:divBdr>
    </w:div>
    <w:div w:id="1517111221">
      <w:bodyDiv w:val="1"/>
      <w:marLeft w:val="0"/>
      <w:marRight w:val="0"/>
      <w:marTop w:val="0"/>
      <w:marBottom w:val="0"/>
      <w:divBdr>
        <w:top w:val="none" w:sz="0" w:space="0" w:color="auto"/>
        <w:left w:val="none" w:sz="0" w:space="0" w:color="auto"/>
        <w:bottom w:val="none" w:sz="0" w:space="0" w:color="auto"/>
        <w:right w:val="none" w:sz="0" w:space="0" w:color="auto"/>
      </w:divBdr>
    </w:div>
    <w:div w:id="1758477936">
      <w:bodyDiv w:val="1"/>
      <w:marLeft w:val="0"/>
      <w:marRight w:val="0"/>
      <w:marTop w:val="0"/>
      <w:marBottom w:val="0"/>
      <w:divBdr>
        <w:top w:val="none" w:sz="0" w:space="0" w:color="auto"/>
        <w:left w:val="none" w:sz="0" w:space="0" w:color="auto"/>
        <w:bottom w:val="none" w:sz="0" w:space="0" w:color="auto"/>
        <w:right w:val="none" w:sz="0" w:space="0" w:color="auto"/>
      </w:divBdr>
    </w:div>
    <w:div w:id="1901942796">
      <w:bodyDiv w:val="1"/>
      <w:marLeft w:val="0"/>
      <w:marRight w:val="0"/>
      <w:marTop w:val="0"/>
      <w:marBottom w:val="0"/>
      <w:divBdr>
        <w:top w:val="none" w:sz="0" w:space="0" w:color="auto"/>
        <w:left w:val="none" w:sz="0" w:space="0" w:color="auto"/>
        <w:bottom w:val="none" w:sz="0" w:space="0" w:color="auto"/>
        <w:right w:val="none" w:sz="0" w:space="0" w:color="auto"/>
      </w:divBdr>
    </w:div>
    <w:div w:id="1922985126">
      <w:bodyDiv w:val="1"/>
      <w:marLeft w:val="0"/>
      <w:marRight w:val="0"/>
      <w:marTop w:val="0"/>
      <w:marBottom w:val="0"/>
      <w:divBdr>
        <w:top w:val="none" w:sz="0" w:space="0" w:color="auto"/>
        <w:left w:val="none" w:sz="0" w:space="0" w:color="auto"/>
        <w:bottom w:val="none" w:sz="0" w:space="0" w:color="auto"/>
        <w:right w:val="none" w:sz="0" w:space="0" w:color="auto"/>
      </w:divBdr>
      <w:divsChild>
        <w:div w:id="1280181970">
          <w:marLeft w:val="0"/>
          <w:marRight w:val="0"/>
          <w:marTop w:val="0"/>
          <w:marBottom w:val="0"/>
          <w:divBdr>
            <w:top w:val="none" w:sz="0" w:space="0" w:color="auto"/>
            <w:left w:val="none" w:sz="0" w:space="0" w:color="auto"/>
            <w:bottom w:val="none" w:sz="0" w:space="0" w:color="auto"/>
            <w:right w:val="none" w:sz="0" w:space="0" w:color="auto"/>
          </w:divBdr>
          <w:divsChild>
            <w:div w:id="1958683726">
              <w:marLeft w:val="0"/>
              <w:marRight w:val="0"/>
              <w:marTop w:val="0"/>
              <w:marBottom w:val="0"/>
              <w:divBdr>
                <w:top w:val="none" w:sz="0" w:space="0" w:color="auto"/>
                <w:left w:val="none" w:sz="0" w:space="0" w:color="auto"/>
                <w:bottom w:val="none" w:sz="0" w:space="0" w:color="auto"/>
                <w:right w:val="none" w:sz="0" w:space="0" w:color="auto"/>
              </w:divBdr>
              <w:divsChild>
                <w:div w:id="502084451">
                  <w:marLeft w:val="0"/>
                  <w:marRight w:val="0"/>
                  <w:marTop w:val="0"/>
                  <w:marBottom w:val="0"/>
                  <w:divBdr>
                    <w:top w:val="none" w:sz="0" w:space="0" w:color="auto"/>
                    <w:left w:val="none" w:sz="0" w:space="0" w:color="auto"/>
                    <w:bottom w:val="none" w:sz="0" w:space="0" w:color="auto"/>
                    <w:right w:val="none" w:sz="0" w:space="0" w:color="auto"/>
                  </w:divBdr>
                  <w:divsChild>
                    <w:div w:id="345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8666">
          <w:marLeft w:val="0"/>
          <w:marRight w:val="0"/>
          <w:marTop w:val="0"/>
          <w:marBottom w:val="0"/>
          <w:divBdr>
            <w:top w:val="none" w:sz="0" w:space="0" w:color="auto"/>
            <w:left w:val="none" w:sz="0" w:space="0" w:color="auto"/>
            <w:bottom w:val="none" w:sz="0" w:space="0" w:color="auto"/>
            <w:right w:val="none" w:sz="0" w:space="0" w:color="auto"/>
          </w:divBdr>
          <w:divsChild>
            <w:div w:id="147291601">
              <w:marLeft w:val="0"/>
              <w:marRight w:val="0"/>
              <w:marTop w:val="0"/>
              <w:marBottom w:val="0"/>
              <w:divBdr>
                <w:top w:val="none" w:sz="0" w:space="0" w:color="auto"/>
                <w:left w:val="none" w:sz="0" w:space="0" w:color="auto"/>
                <w:bottom w:val="none" w:sz="0" w:space="0" w:color="auto"/>
                <w:right w:val="none" w:sz="0" w:space="0" w:color="auto"/>
              </w:divBdr>
              <w:divsChild>
                <w:div w:id="650452674">
                  <w:marLeft w:val="0"/>
                  <w:marRight w:val="0"/>
                  <w:marTop w:val="0"/>
                  <w:marBottom w:val="0"/>
                  <w:divBdr>
                    <w:top w:val="none" w:sz="0" w:space="0" w:color="auto"/>
                    <w:left w:val="none" w:sz="0" w:space="0" w:color="auto"/>
                    <w:bottom w:val="none" w:sz="0" w:space="0" w:color="auto"/>
                    <w:right w:val="none" w:sz="0" w:space="0" w:color="auto"/>
                  </w:divBdr>
                  <w:divsChild>
                    <w:div w:id="8940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32845">
      <w:bodyDiv w:val="1"/>
      <w:marLeft w:val="0"/>
      <w:marRight w:val="0"/>
      <w:marTop w:val="0"/>
      <w:marBottom w:val="0"/>
      <w:divBdr>
        <w:top w:val="none" w:sz="0" w:space="0" w:color="auto"/>
        <w:left w:val="none" w:sz="0" w:space="0" w:color="auto"/>
        <w:bottom w:val="none" w:sz="0" w:space="0" w:color="auto"/>
        <w:right w:val="none" w:sz="0" w:space="0" w:color="auto"/>
      </w:divBdr>
    </w:div>
    <w:div w:id="2018118268">
      <w:bodyDiv w:val="1"/>
      <w:marLeft w:val="0"/>
      <w:marRight w:val="0"/>
      <w:marTop w:val="0"/>
      <w:marBottom w:val="0"/>
      <w:divBdr>
        <w:top w:val="none" w:sz="0" w:space="0" w:color="auto"/>
        <w:left w:val="none" w:sz="0" w:space="0" w:color="auto"/>
        <w:bottom w:val="none" w:sz="0" w:space="0" w:color="auto"/>
        <w:right w:val="none" w:sz="0" w:space="0" w:color="auto"/>
      </w:divBdr>
    </w:div>
    <w:div w:id="2092315295">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moreno@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C418F-90D6-452C-BF6F-6E720918AE5E}">
  <ds:schemaRefs>
    <ds:schemaRef ds:uri="http://schemas.openxmlformats.org/officeDocument/2006/bibliography"/>
  </ds:schemaRefs>
</ds:datastoreItem>
</file>

<file path=customXml/itemProps2.xml><?xml version="1.0" encoding="utf-8"?>
<ds:datastoreItem xmlns:ds="http://schemas.openxmlformats.org/officeDocument/2006/customXml" ds:itemID="{9F8A1D8B-6C89-4C4E-9E30-1D3FC526B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16C34-E273-41FF-8D98-B7F31E66B11E}">
  <ds:schemaRefs>
    <ds:schemaRef ds:uri="http://purl.org/dc/elements/1.1/"/>
    <ds:schemaRef ds:uri="http://schemas.microsoft.com/office/2006/documentManagement/types"/>
    <ds:schemaRef ds:uri="4e2929ed-05d8-484f-9e4c-0ab29ec3d7a9"/>
    <ds:schemaRef ds:uri="http://schemas.openxmlformats.org/package/2006/metadata/core-properties"/>
    <ds:schemaRef ds:uri="http://purl.org/dc/terms/"/>
    <ds:schemaRef ds:uri="http://schemas.microsoft.com/office/infopath/2007/PartnerControls"/>
    <ds:schemaRef ds:uri="http://purl.org/dc/dcmitype/"/>
    <ds:schemaRef ds:uri="257013f3-c2ec-4de2-8482-5058aceadb4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7BADDD-1F69-4D14-B056-75BBA1199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1472</Words>
  <Characters>7942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Sara Moreno</cp:lastModifiedBy>
  <cp:revision>6</cp:revision>
  <dcterms:created xsi:type="dcterms:W3CDTF">2024-12-24T11:09:00Z</dcterms:created>
  <dcterms:modified xsi:type="dcterms:W3CDTF">2024-12-30T08:57:00Z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cb8a4b6ed992c04b7b862bdf114f95914b739d84026a63cd3d9e190171e1e742</vt:lpwstr>
  </property>
</Properties>
</file>