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08FC5" w14:textId="4E8CCBDE" w:rsidR="0093142F" w:rsidRPr="009853BC" w:rsidRDefault="009853BC" w:rsidP="009853BC">
      <w:pPr>
        <w:pStyle w:val="Prrafodelista"/>
        <w:jc w:val="center"/>
        <w:rPr>
          <w:rStyle w:val="nfasis"/>
          <w:rFonts w:ascii="Trade Gothic LT Std Bold" w:hAnsi="Trade Gothic LT Std Bold"/>
          <w:sz w:val="48"/>
          <w:szCs w:val="160"/>
          <w:lang w:val="es-ES"/>
        </w:rPr>
      </w:pPr>
      <w:r>
        <w:rPr>
          <w:rStyle w:val="nfasis"/>
          <w:rFonts w:ascii="Trade Gothic LT Std Bold" w:hAnsi="Trade Gothic LT Std Bold"/>
          <w:sz w:val="48"/>
          <w:szCs w:val="160"/>
          <w:lang w:val="es-ES"/>
        </w:rPr>
        <w:t>EXPLORA LA CONEXIÓN ENTRE ARTE</w:t>
      </w:r>
      <w:r w:rsidR="00A52AEA">
        <w:rPr>
          <w:rStyle w:val="nfasis"/>
          <w:rFonts w:ascii="Trade Gothic LT Std Bold" w:hAnsi="Trade Gothic LT Std Bold"/>
          <w:sz w:val="48"/>
          <w:szCs w:val="160"/>
          <w:lang w:val="es-ES"/>
        </w:rPr>
        <w:t xml:space="preserve"> Y </w:t>
      </w:r>
      <w:r>
        <w:rPr>
          <w:rStyle w:val="nfasis"/>
          <w:rFonts w:ascii="Trade Gothic LT Std Bold" w:hAnsi="Trade Gothic LT Std Bold"/>
          <w:sz w:val="48"/>
          <w:szCs w:val="160"/>
          <w:lang w:val="es-ES"/>
        </w:rPr>
        <w:t xml:space="preserve">CIENCIA CON LA </w:t>
      </w:r>
      <w:r w:rsidR="00024704">
        <w:rPr>
          <w:rStyle w:val="nfasis"/>
          <w:rFonts w:ascii="Trade Gothic LT Std Bold" w:hAnsi="Trade Gothic LT Std Bold"/>
          <w:sz w:val="48"/>
          <w:szCs w:val="160"/>
          <w:lang w:val="es-ES"/>
        </w:rPr>
        <w:t xml:space="preserve">PROPUESTA </w:t>
      </w:r>
      <w:r>
        <w:rPr>
          <w:rStyle w:val="nfasis"/>
          <w:rFonts w:ascii="Trade Gothic LT Std Bold" w:hAnsi="Trade Gothic LT Std Bold"/>
          <w:sz w:val="48"/>
          <w:szCs w:val="160"/>
          <w:lang w:val="es-ES"/>
        </w:rPr>
        <w:t xml:space="preserve">“¿NOS HACEMOS PREGUNTAS?” </w:t>
      </w:r>
      <w:r w:rsidR="00024704">
        <w:rPr>
          <w:rStyle w:val="nfasis"/>
          <w:rFonts w:ascii="Trade Gothic LT Std Bold" w:hAnsi="Trade Gothic LT Std Bold"/>
          <w:sz w:val="48"/>
          <w:szCs w:val="160"/>
          <w:lang w:val="es-ES"/>
        </w:rPr>
        <w:t>D</w:t>
      </w:r>
      <w:r>
        <w:rPr>
          <w:rStyle w:val="nfasis"/>
          <w:rFonts w:ascii="Trade Gothic LT Std Bold" w:hAnsi="Trade Gothic LT Std Bold"/>
          <w:sz w:val="48"/>
          <w:szCs w:val="160"/>
          <w:lang w:val="es-ES"/>
        </w:rPr>
        <w:t>EL CENTRO BOTÍN</w:t>
      </w:r>
    </w:p>
    <w:p w14:paraId="393A1AAB" w14:textId="0BE7E879" w:rsidR="007C020F" w:rsidRPr="00AB5A67" w:rsidRDefault="009853BC" w:rsidP="00293496">
      <w:pPr>
        <w:pStyle w:val="Prrafodelista"/>
        <w:numPr>
          <w:ilvl w:val="0"/>
          <w:numId w:val="10"/>
        </w:numPr>
        <w:rPr>
          <w:rFonts w:eastAsia="Calibri" w:cs="Times New Roman"/>
          <w:bCs/>
          <w:iCs/>
          <w:sz w:val="20"/>
          <w:szCs w:val="20"/>
          <w:lang w:val="es-ES" w:eastAsia="en-US"/>
        </w:rPr>
      </w:pPr>
      <w:r>
        <w:rPr>
          <w:rFonts w:eastAsia="Calibri" w:cs="Times New Roman"/>
          <w:bCs/>
          <w:iCs/>
          <w:sz w:val="20"/>
          <w:szCs w:val="20"/>
          <w:lang w:eastAsia="en-US"/>
        </w:rPr>
        <w:t xml:space="preserve">Guiados por el </w:t>
      </w:r>
      <w:r w:rsidRPr="002B6011">
        <w:rPr>
          <w:rFonts w:eastAsia="Calibri" w:cs="Times New Roman"/>
          <w:bCs/>
          <w:iCs/>
          <w:sz w:val="20"/>
          <w:szCs w:val="20"/>
          <w:lang w:eastAsia="en-US"/>
        </w:rPr>
        <w:t>astrofísico, director de escena y reconocido divulgador científico</w:t>
      </w:r>
      <w:r>
        <w:rPr>
          <w:rFonts w:eastAsia="Calibri" w:cs="Times New Roman"/>
          <w:bCs/>
          <w:iCs/>
          <w:sz w:val="20"/>
          <w:szCs w:val="20"/>
          <w:lang w:eastAsia="en-US"/>
        </w:rPr>
        <w:t xml:space="preserve"> Daniel Erice, el público </w:t>
      </w:r>
      <w:r w:rsidR="0098785A">
        <w:rPr>
          <w:rFonts w:eastAsia="Calibri" w:cs="Times New Roman"/>
          <w:bCs/>
          <w:iCs/>
          <w:sz w:val="20"/>
          <w:szCs w:val="20"/>
          <w:lang w:eastAsia="en-US"/>
        </w:rPr>
        <w:t xml:space="preserve">descubrirá </w:t>
      </w:r>
      <w:r>
        <w:rPr>
          <w:rFonts w:eastAsia="Calibri" w:cs="Times New Roman"/>
          <w:bCs/>
          <w:iCs/>
          <w:sz w:val="20"/>
          <w:szCs w:val="20"/>
          <w:lang w:eastAsia="en-US"/>
        </w:rPr>
        <w:t xml:space="preserve">la exposición </w:t>
      </w:r>
      <w:proofErr w:type="spellStart"/>
      <w:r>
        <w:rPr>
          <w:rFonts w:eastAsia="Calibri" w:cs="Times New Roman"/>
          <w:bCs/>
          <w:i/>
          <w:sz w:val="20"/>
          <w:szCs w:val="20"/>
          <w:lang w:eastAsia="en-US"/>
        </w:rPr>
        <w:t>Shimabuku</w:t>
      </w:r>
      <w:proofErr w:type="spellEnd"/>
      <w:r>
        <w:rPr>
          <w:rFonts w:eastAsia="Calibri" w:cs="Times New Roman"/>
          <w:bCs/>
          <w:i/>
          <w:sz w:val="20"/>
          <w:szCs w:val="20"/>
          <w:lang w:eastAsia="en-US"/>
        </w:rPr>
        <w:t>: pulpo, cítrico, humano</w:t>
      </w:r>
      <w:r>
        <w:rPr>
          <w:rFonts w:eastAsia="Calibri" w:cs="Times New Roman"/>
          <w:bCs/>
          <w:iCs/>
          <w:sz w:val="20"/>
          <w:szCs w:val="20"/>
          <w:lang w:eastAsia="en-US"/>
        </w:rPr>
        <w:t xml:space="preserve"> desde</w:t>
      </w:r>
      <w:r w:rsidR="00024704">
        <w:rPr>
          <w:rFonts w:eastAsia="Calibri" w:cs="Times New Roman"/>
          <w:bCs/>
          <w:iCs/>
          <w:sz w:val="20"/>
          <w:szCs w:val="20"/>
          <w:lang w:eastAsia="en-US"/>
        </w:rPr>
        <w:t xml:space="preserve"> otros</w:t>
      </w:r>
      <w:r>
        <w:rPr>
          <w:rFonts w:eastAsia="Calibri" w:cs="Times New Roman"/>
          <w:bCs/>
          <w:iCs/>
          <w:sz w:val="20"/>
          <w:szCs w:val="20"/>
          <w:lang w:eastAsia="en-US"/>
        </w:rPr>
        <w:t xml:space="preserve"> enfoques</w:t>
      </w:r>
      <w:r w:rsidR="00024704">
        <w:rPr>
          <w:rFonts w:eastAsia="Calibri" w:cs="Times New Roman"/>
          <w:bCs/>
          <w:iCs/>
          <w:sz w:val="20"/>
          <w:szCs w:val="20"/>
          <w:lang w:eastAsia="en-US"/>
        </w:rPr>
        <w:t>, más</w:t>
      </w:r>
      <w:r>
        <w:rPr>
          <w:rFonts w:eastAsia="Calibri" w:cs="Times New Roman"/>
          <w:bCs/>
          <w:iCs/>
          <w:sz w:val="20"/>
          <w:szCs w:val="20"/>
          <w:lang w:eastAsia="en-US"/>
        </w:rPr>
        <w:t xml:space="preserve"> lúdicos e inesperados.</w:t>
      </w:r>
    </w:p>
    <w:p w14:paraId="08A939B4" w14:textId="77777777" w:rsidR="00AB5A67" w:rsidRPr="009853BC" w:rsidRDefault="00AB5A67" w:rsidP="00AB5A67">
      <w:pPr>
        <w:pStyle w:val="Prrafodelista"/>
        <w:rPr>
          <w:rFonts w:eastAsia="Calibri" w:cs="Times New Roman"/>
          <w:bCs/>
          <w:iCs/>
          <w:sz w:val="20"/>
          <w:szCs w:val="20"/>
          <w:lang w:val="es-ES" w:eastAsia="en-US"/>
        </w:rPr>
      </w:pPr>
    </w:p>
    <w:p w14:paraId="47604B7F" w14:textId="47B6BACD" w:rsidR="009853BC" w:rsidRPr="007C020F" w:rsidRDefault="00AB5A67" w:rsidP="00293496">
      <w:pPr>
        <w:pStyle w:val="Prrafodelista"/>
        <w:numPr>
          <w:ilvl w:val="0"/>
          <w:numId w:val="10"/>
        </w:numPr>
        <w:rPr>
          <w:rFonts w:eastAsia="Calibri" w:cs="Times New Roman"/>
          <w:bCs/>
          <w:iCs/>
          <w:sz w:val="20"/>
          <w:szCs w:val="20"/>
          <w:lang w:val="es-ES" w:eastAsia="en-US"/>
        </w:rPr>
      </w:pPr>
      <w:r>
        <w:rPr>
          <w:rFonts w:eastAsia="Calibri" w:cs="Times New Roman"/>
          <w:bCs/>
          <w:iCs/>
          <w:sz w:val="20"/>
          <w:szCs w:val="20"/>
          <w:lang w:val="es-ES" w:eastAsia="en-US"/>
        </w:rPr>
        <w:t>Un</w:t>
      </w:r>
      <w:r w:rsidR="00024704">
        <w:rPr>
          <w:rFonts w:eastAsia="Calibri" w:cs="Times New Roman"/>
          <w:bCs/>
          <w:iCs/>
          <w:sz w:val="20"/>
          <w:szCs w:val="20"/>
          <w:lang w:val="es-ES" w:eastAsia="en-US"/>
        </w:rPr>
        <w:t>a nueva sesión del ciclo</w:t>
      </w:r>
      <w:r>
        <w:rPr>
          <w:rFonts w:eastAsia="Calibri" w:cs="Times New Roman"/>
          <w:bCs/>
          <w:iCs/>
          <w:sz w:val="20"/>
          <w:szCs w:val="20"/>
          <w:lang w:val="es-ES" w:eastAsia="en-US"/>
        </w:rPr>
        <w:t xml:space="preserve"> “Música abierta” trae al Centro Botín a Eleonora </w:t>
      </w:r>
      <w:proofErr w:type="spellStart"/>
      <w:r>
        <w:rPr>
          <w:rFonts w:eastAsia="Calibri" w:cs="Times New Roman"/>
          <w:bCs/>
          <w:iCs/>
          <w:sz w:val="20"/>
          <w:szCs w:val="20"/>
          <w:lang w:val="es-ES" w:eastAsia="en-US"/>
        </w:rPr>
        <w:t>Strino</w:t>
      </w:r>
      <w:proofErr w:type="spellEnd"/>
      <w:r>
        <w:rPr>
          <w:rFonts w:eastAsia="Calibri" w:cs="Times New Roman"/>
          <w:bCs/>
          <w:iCs/>
          <w:sz w:val="20"/>
          <w:szCs w:val="20"/>
          <w:lang w:val="es-ES" w:eastAsia="en-US"/>
        </w:rPr>
        <w:t xml:space="preserve">, </w:t>
      </w:r>
      <w:r w:rsidRPr="00AB5A67">
        <w:rPr>
          <w:rFonts w:eastAsia="Calibri" w:cs="Times New Roman"/>
          <w:bCs/>
          <w:iCs/>
          <w:sz w:val="20"/>
          <w:szCs w:val="20"/>
          <w:lang w:eastAsia="en-US"/>
        </w:rPr>
        <w:t xml:space="preserve">una de las figuras más destacadas del </w:t>
      </w:r>
      <w:r w:rsidRPr="00AB5A67">
        <w:rPr>
          <w:rFonts w:eastAsia="Calibri" w:cs="Times New Roman"/>
          <w:bCs/>
          <w:i/>
          <w:sz w:val="20"/>
          <w:szCs w:val="20"/>
          <w:lang w:eastAsia="en-US"/>
        </w:rPr>
        <w:t>jazz</w:t>
      </w:r>
      <w:r w:rsidRPr="00AB5A67">
        <w:rPr>
          <w:rFonts w:eastAsia="Calibri" w:cs="Times New Roman"/>
          <w:bCs/>
          <w:iCs/>
          <w:sz w:val="20"/>
          <w:szCs w:val="20"/>
          <w:lang w:eastAsia="en-US"/>
        </w:rPr>
        <w:t xml:space="preserve"> contemporáneo</w:t>
      </w:r>
      <w:r w:rsidR="00024704">
        <w:rPr>
          <w:rFonts w:eastAsia="Calibri" w:cs="Times New Roman"/>
          <w:bCs/>
          <w:iCs/>
          <w:sz w:val="20"/>
          <w:szCs w:val="20"/>
          <w:lang w:eastAsia="en-US"/>
        </w:rPr>
        <w:t>, quien junto a</w:t>
      </w:r>
      <w:r w:rsidRPr="00AB5A67">
        <w:rPr>
          <w:rFonts w:eastAsia="Calibri" w:cs="Times New Roman"/>
          <w:bCs/>
          <w:iCs/>
          <w:sz w:val="20"/>
          <w:szCs w:val="20"/>
          <w:lang w:eastAsia="en-US"/>
        </w:rPr>
        <w:t xml:space="preserve"> Claudio </w:t>
      </w:r>
      <w:proofErr w:type="spellStart"/>
      <w:r w:rsidRPr="00AB5A67">
        <w:rPr>
          <w:rFonts w:eastAsia="Calibri" w:cs="Times New Roman"/>
          <w:bCs/>
          <w:iCs/>
          <w:sz w:val="20"/>
          <w:szCs w:val="20"/>
          <w:lang w:eastAsia="en-US"/>
        </w:rPr>
        <w:t>Vignali</w:t>
      </w:r>
      <w:proofErr w:type="spellEnd"/>
      <w:r w:rsidRPr="00AB5A67">
        <w:rPr>
          <w:rFonts w:eastAsia="Calibri" w:cs="Times New Roman"/>
          <w:bCs/>
          <w:iCs/>
          <w:sz w:val="20"/>
          <w:szCs w:val="20"/>
          <w:lang w:eastAsia="en-US"/>
        </w:rPr>
        <w:t xml:space="preserve"> (piano), Giulio </w:t>
      </w:r>
      <w:proofErr w:type="spellStart"/>
      <w:r w:rsidRPr="00AB5A67">
        <w:rPr>
          <w:rFonts w:eastAsia="Calibri" w:cs="Times New Roman"/>
          <w:bCs/>
          <w:iCs/>
          <w:sz w:val="20"/>
          <w:szCs w:val="20"/>
          <w:lang w:eastAsia="en-US"/>
        </w:rPr>
        <w:t>Corini</w:t>
      </w:r>
      <w:proofErr w:type="spellEnd"/>
      <w:r w:rsidRPr="00AB5A67">
        <w:rPr>
          <w:rFonts w:eastAsia="Calibri" w:cs="Times New Roman"/>
          <w:bCs/>
          <w:iCs/>
          <w:sz w:val="20"/>
          <w:szCs w:val="20"/>
          <w:lang w:eastAsia="en-US"/>
        </w:rPr>
        <w:t xml:space="preserve"> (contrabajo) y </w:t>
      </w:r>
      <w:proofErr w:type="spellStart"/>
      <w:r w:rsidRPr="00AB5A67">
        <w:rPr>
          <w:rFonts w:eastAsia="Calibri" w:cs="Times New Roman"/>
          <w:bCs/>
          <w:iCs/>
          <w:sz w:val="20"/>
          <w:szCs w:val="20"/>
          <w:lang w:eastAsia="en-US"/>
        </w:rPr>
        <w:t>Zeno</w:t>
      </w:r>
      <w:proofErr w:type="spellEnd"/>
      <w:r w:rsidRPr="00AB5A67">
        <w:rPr>
          <w:rFonts w:eastAsia="Calibri" w:cs="Times New Roman"/>
          <w:bCs/>
          <w:iCs/>
          <w:sz w:val="20"/>
          <w:szCs w:val="20"/>
          <w:lang w:eastAsia="en-US"/>
        </w:rPr>
        <w:t xml:space="preserve"> De Rossi (batería)</w:t>
      </w:r>
      <w:r w:rsidR="00024704">
        <w:rPr>
          <w:rFonts w:eastAsia="Calibri" w:cs="Times New Roman"/>
          <w:bCs/>
          <w:iCs/>
          <w:sz w:val="20"/>
          <w:szCs w:val="20"/>
          <w:lang w:eastAsia="en-US"/>
        </w:rPr>
        <w:t xml:space="preserve"> compartirá </w:t>
      </w:r>
      <w:r w:rsidRPr="00AB5A67">
        <w:rPr>
          <w:rFonts w:eastAsia="Calibri" w:cs="Times New Roman"/>
          <w:bCs/>
          <w:iCs/>
          <w:sz w:val="20"/>
          <w:szCs w:val="20"/>
          <w:lang w:eastAsia="en-US"/>
        </w:rPr>
        <w:t>con</w:t>
      </w:r>
      <w:r w:rsidR="00024704">
        <w:rPr>
          <w:rFonts w:eastAsia="Calibri" w:cs="Times New Roman"/>
          <w:bCs/>
          <w:iCs/>
          <w:sz w:val="20"/>
          <w:szCs w:val="20"/>
          <w:lang w:eastAsia="en-US"/>
        </w:rPr>
        <w:t xml:space="preserve"> el público de Santander y Cantabria </w:t>
      </w:r>
      <w:r w:rsidRPr="00AB5A67">
        <w:rPr>
          <w:rFonts w:eastAsia="Calibri" w:cs="Times New Roman"/>
          <w:bCs/>
          <w:iCs/>
          <w:sz w:val="20"/>
          <w:szCs w:val="20"/>
          <w:lang w:eastAsia="en-US"/>
        </w:rPr>
        <w:t xml:space="preserve">su primer álbum </w:t>
      </w:r>
      <w:r w:rsidRPr="00AB5A67">
        <w:rPr>
          <w:rFonts w:eastAsia="Calibri" w:cs="Times New Roman"/>
          <w:bCs/>
          <w:i/>
          <w:iCs/>
          <w:sz w:val="20"/>
          <w:szCs w:val="20"/>
          <w:lang w:eastAsia="en-US"/>
        </w:rPr>
        <w:t xml:space="preserve">I </w:t>
      </w:r>
      <w:proofErr w:type="spellStart"/>
      <w:r w:rsidRPr="00AB5A67">
        <w:rPr>
          <w:rFonts w:eastAsia="Calibri" w:cs="Times New Roman"/>
          <w:bCs/>
          <w:i/>
          <w:iCs/>
          <w:sz w:val="20"/>
          <w:szCs w:val="20"/>
          <w:lang w:eastAsia="en-US"/>
        </w:rPr>
        <w:t>Got</w:t>
      </w:r>
      <w:proofErr w:type="spellEnd"/>
      <w:r w:rsidRPr="00AB5A67">
        <w:rPr>
          <w:rFonts w:eastAsia="Calibri" w:cs="Times New Roman"/>
          <w:bCs/>
          <w:i/>
          <w:iCs/>
          <w:sz w:val="20"/>
          <w:szCs w:val="20"/>
          <w:lang w:eastAsia="en-US"/>
        </w:rPr>
        <w:t xml:space="preserve"> </w:t>
      </w:r>
      <w:proofErr w:type="spellStart"/>
      <w:r w:rsidRPr="00AB5A67">
        <w:rPr>
          <w:rFonts w:eastAsia="Calibri" w:cs="Times New Roman"/>
          <w:bCs/>
          <w:i/>
          <w:iCs/>
          <w:sz w:val="20"/>
          <w:szCs w:val="20"/>
          <w:lang w:eastAsia="en-US"/>
        </w:rPr>
        <w:t>Strings</w:t>
      </w:r>
      <w:proofErr w:type="spellEnd"/>
      <w:r w:rsidRPr="00AB5A67">
        <w:rPr>
          <w:rFonts w:eastAsia="Calibri" w:cs="Times New Roman"/>
          <w:bCs/>
          <w:iCs/>
          <w:sz w:val="20"/>
          <w:szCs w:val="20"/>
          <w:lang w:eastAsia="en-US"/>
        </w:rPr>
        <w:t>, grabado</w:t>
      </w:r>
      <w:r w:rsidR="00024704">
        <w:rPr>
          <w:rFonts w:eastAsia="Calibri" w:cs="Times New Roman"/>
          <w:bCs/>
          <w:iCs/>
          <w:sz w:val="20"/>
          <w:szCs w:val="20"/>
          <w:lang w:eastAsia="en-US"/>
        </w:rPr>
        <w:t xml:space="preserve"> en vivo</w:t>
      </w:r>
      <w:r w:rsidRPr="00AB5A67">
        <w:rPr>
          <w:rFonts w:eastAsia="Calibri" w:cs="Times New Roman"/>
          <w:bCs/>
          <w:iCs/>
          <w:sz w:val="20"/>
          <w:szCs w:val="20"/>
          <w:lang w:eastAsia="en-US"/>
        </w:rPr>
        <w:t xml:space="preserve"> con Greg Cohen y Joey </w:t>
      </w:r>
      <w:proofErr w:type="spellStart"/>
      <w:r w:rsidRPr="00AB5A67">
        <w:rPr>
          <w:rFonts w:eastAsia="Calibri" w:cs="Times New Roman"/>
          <w:bCs/>
          <w:iCs/>
          <w:sz w:val="20"/>
          <w:szCs w:val="20"/>
          <w:lang w:eastAsia="en-US"/>
        </w:rPr>
        <w:t>Baron</w:t>
      </w:r>
      <w:proofErr w:type="spellEnd"/>
      <w:r w:rsidRPr="00AB5A67">
        <w:rPr>
          <w:rFonts w:eastAsia="Calibri" w:cs="Times New Roman"/>
          <w:bCs/>
          <w:iCs/>
          <w:sz w:val="20"/>
          <w:szCs w:val="20"/>
          <w:lang w:eastAsia="en-US"/>
        </w:rPr>
        <w:t>.</w:t>
      </w:r>
    </w:p>
    <w:p w14:paraId="619DBAB5" w14:textId="71213C17" w:rsidR="00436AD3" w:rsidRDefault="000A329B" w:rsidP="002B6011">
      <w:pPr>
        <w:rPr>
          <w:rFonts w:eastAsia="Calibri" w:cs="Times New Roman"/>
          <w:bCs/>
          <w:iCs/>
          <w:sz w:val="20"/>
          <w:szCs w:val="20"/>
          <w:lang w:eastAsia="en-US"/>
        </w:rPr>
      </w:pPr>
      <w:r w:rsidRPr="001C663C">
        <w:rPr>
          <w:rFonts w:eastAsia="Calibri" w:cs="Times New Roman"/>
          <w:bCs/>
          <w:i/>
          <w:sz w:val="20"/>
          <w:szCs w:val="20"/>
          <w:lang w:val="es-ES" w:eastAsia="en-US"/>
        </w:rPr>
        <w:t xml:space="preserve">Santander, </w:t>
      </w:r>
      <w:r w:rsidR="002B6011">
        <w:rPr>
          <w:rFonts w:eastAsia="Calibri" w:cs="Times New Roman"/>
          <w:bCs/>
          <w:i/>
          <w:sz w:val="20"/>
          <w:szCs w:val="20"/>
          <w:lang w:val="es-ES" w:eastAsia="en-US"/>
        </w:rPr>
        <w:t>10 de diciembre</w:t>
      </w:r>
      <w:r w:rsidR="003B4779">
        <w:rPr>
          <w:rFonts w:eastAsia="Calibri" w:cs="Times New Roman"/>
          <w:bCs/>
          <w:i/>
          <w:sz w:val="20"/>
          <w:szCs w:val="20"/>
          <w:lang w:val="es-ES" w:eastAsia="en-US"/>
        </w:rPr>
        <w:t xml:space="preserve"> de 2024</w:t>
      </w:r>
      <w:r w:rsidRPr="001C663C">
        <w:rPr>
          <w:rFonts w:eastAsia="Calibri" w:cs="Times New Roman"/>
          <w:bCs/>
          <w:i/>
          <w:sz w:val="20"/>
          <w:szCs w:val="20"/>
          <w:lang w:val="es-ES" w:eastAsia="en-US"/>
        </w:rPr>
        <w:t>. –</w:t>
      </w:r>
      <w:r w:rsidR="00E57FAF">
        <w:rPr>
          <w:rFonts w:eastAsia="Calibri" w:cs="Times New Roman"/>
          <w:bCs/>
          <w:i/>
          <w:sz w:val="20"/>
          <w:szCs w:val="20"/>
          <w:lang w:val="es-ES" w:eastAsia="en-US"/>
        </w:rPr>
        <w:t xml:space="preserve"> </w:t>
      </w:r>
      <w:r w:rsidR="00024704">
        <w:rPr>
          <w:rFonts w:eastAsia="Calibri" w:cs="Times New Roman"/>
          <w:bCs/>
          <w:iCs/>
          <w:sz w:val="20"/>
          <w:szCs w:val="20"/>
          <w:lang w:eastAsia="en-US"/>
        </w:rPr>
        <w:t xml:space="preserve">Estos días </w:t>
      </w:r>
      <w:r w:rsidR="002B6011" w:rsidRPr="002B6011">
        <w:rPr>
          <w:rFonts w:eastAsia="Calibri" w:cs="Times New Roman"/>
          <w:bCs/>
          <w:iCs/>
          <w:sz w:val="20"/>
          <w:szCs w:val="20"/>
          <w:lang w:eastAsia="en-US"/>
        </w:rPr>
        <w:t xml:space="preserve">arte y ciencia se darán la mano en la actividad </w:t>
      </w:r>
      <w:r w:rsidR="002B6011" w:rsidRPr="002B6011">
        <w:rPr>
          <w:rFonts w:eastAsia="Calibri" w:cs="Times New Roman"/>
          <w:b/>
          <w:iCs/>
          <w:sz w:val="20"/>
          <w:szCs w:val="20"/>
          <w:lang w:eastAsia="en-US"/>
        </w:rPr>
        <w:t>“¿Nos hacemos preguntas?”</w:t>
      </w:r>
      <w:r w:rsidR="002B6011" w:rsidRPr="002B6011">
        <w:rPr>
          <w:rFonts w:eastAsia="Calibri" w:cs="Times New Roman"/>
          <w:bCs/>
          <w:iCs/>
          <w:sz w:val="20"/>
          <w:szCs w:val="20"/>
          <w:lang w:eastAsia="en-US"/>
        </w:rPr>
        <w:t xml:space="preserve">, que tendrá lugar el </w:t>
      </w:r>
      <w:r w:rsidR="002B6011" w:rsidRPr="002B6011">
        <w:rPr>
          <w:rFonts w:eastAsia="Calibri" w:cs="Times New Roman"/>
          <w:bCs/>
          <w:iCs/>
          <w:sz w:val="20"/>
          <w:szCs w:val="20"/>
          <w:u w:val="single"/>
          <w:lang w:eastAsia="en-US"/>
        </w:rPr>
        <w:t>14 de diciembre</w:t>
      </w:r>
      <w:r w:rsidR="002B6011">
        <w:rPr>
          <w:rFonts w:eastAsia="Calibri" w:cs="Times New Roman"/>
          <w:bCs/>
          <w:iCs/>
          <w:sz w:val="20"/>
          <w:szCs w:val="20"/>
          <w:u w:val="single"/>
          <w:lang w:eastAsia="en-US"/>
        </w:rPr>
        <w:t>,</w:t>
      </w:r>
      <w:r w:rsidR="002B6011" w:rsidRPr="002B6011">
        <w:rPr>
          <w:rFonts w:eastAsia="Calibri" w:cs="Times New Roman"/>
          <w:bCs/>
          <w:iCs/>
          <w:sz w:val="20"/>
          <w:szCs w:val="20"/>
          <w:u w:val="single"/>
          <w:lang w:eastAsia="en-US"/>
        </w:rPr>
        <w:t xml:space="preserve"> a las 18:00 horas</w:t>
      </w:r>
      <w:r w:rsidR="002B6011" w:rsidRPr="002B6011">
        <w:rPr>
          <w:rFonts w:eastAsia="Calibri" w:cs="Times New Roman"/>
          <w:bCs/>
          <w:iCs/>
          <w:sz w:val="20"/>
          <w:szCs w:val="20"/>
          <w:lang w:eastAsia="en-US"/>
        </w:rPr>
        <w:t>. E</w:t>
      </w:r>
      <w:r w:rsidR="00024704">
        <w:rPr>
          <w:rFonts w:eastAsia="Calibri" w:cs="Times New Roman"/>
          <w:bCs/>
          <w:iCs/>
          <w:sz w:val="20"/>
          <w:szCs w:val="20"/>
          <w:lang w:eastAsia="en-US"/>
        </w:rPr>
        <w:t xml:space="preserve">sta propuesta, </w:t>
      </w:r>
      <w:r w:rsidR="002B6011" w:rsidRPr="002B6011">
        <w:rPr>
          <w:rFonts w:eastAsia="Calibri" w:cs="Times New Roman"/>
          <w:bCs/>
          <w:iCs/>
          <w:sz w:val="20"/>
          <w:szCs w:val="20"/>
          <w:lang w:eastAsia="en-US"/>
        </w:rPr>
        <w:t>abiert</w:t>
      </w:r>
      <w:r w:rsidR="00024704">
        <w:rPr>
          <w:rFonts w:eastAsia="Calibri" w:cs="Times New Roman"/>
          <w:bCs/>
          <w:iCs/>
          <w:sz w:val="20"/>
          <w:szCs w:val="20"/>
          <w:lang w:eastAsia="en-US"/>
        </w:rPr>
        <w:t>a</w:t>
      </w:r>
      <w:r w:rsidR="002B6011" w:rsidRPr="002B6011">
        <w:rPr>
          <w:rFonts w:eastAsia="Calibri" w:cs="Times New Roman"/>
          <w:bCs/>
          <w:iCs/>
          <w:sz w:val="20"/>
          <w:szCs w:val="20"/>
          <w:lang w:eastAsia="en-US"/>
        </w:rPr>
        <w:t xml:space="preserve"> a todos los públicos, </w:t>
      </w:r>
      <w:r w:rsidR="00024704">
        <w:rPr>
          <w:rFonts w:eastAsia="Calibri" w:cs="Times New Roman"/>
          <w:bCs/>
          <w:iCs/>
          <w:sz w:val="20"/>
          <w:szCs w:val="20"/>
          <w:lang w:eastAsia="en-US"/>
        </w:rPr>
        <w:t>invitará a lo</w:t>
      </w:r>
      <w:r w:rsidR="002B6011" w:rsidRPr="002B6011">
        <w:rPr>
          <w:rFonts w:eastAsia="Calibri" w:cs="Times New Roman"/>
          <w:bCs/>
          <w:iCs/>
          <w:sz w:val="20"/>
          <w:szCs w:val="20"/>
          <w:lang w:eastAsia="en-US"/>
        </w:rPr>
        <w:t xml:space="preserve">s asistentes </w:t>
      </w:r>
      <w:r w:rsidR="00024704">
        <w:rPr>
          <w:rFonts w:eastAsia="Calibri" w:cs="Times New Roman"/>
          <w:bCs/>
          <w:iCs/>
          <w:sz w:val="20"/>
          <w:szCs w:val="20"/>
          <w:lang w:eastAsia="en-US"/>
        </w:rPr>
        <w:t>a</w:t>
      </w:r>
      <w:r w:rsidR="00024704" w:rsidRPr="002B6011">
        <w:rPr>
          <w:rFonts w:eastAsia="Calibri" w:cs="Times New Roman"/>
          <w:bCs/>
          <w:iCs/>
          <w:sz w:val="20"/>
          <w:szCs w:val="20"/>
          <w:lang w:eastAsia="en-US"/>
        </w:rPr>
        <w:t xml:space="preserve"> </w:t>
      </w:r>
      <w:r w:rsidR="002B6011" w:rsidRPr="002B6011">
        <w:rPr>
          <w:rFonts w:eastAsia="Calibri" w:cs="Times New Roman"/>
          <w:bCs/>
          <w:iCs/>
          <w:sz w:val="20"/>
          <w:szCs w:val="20"/>
          <w:lang w:eastAsia="en-US"/>
        </w:rPr>
        <w:t xml:space="preserve">explorar desde perspectivas inesperadas y lúdicas la exposición </w:t>
      </w:r>
      <w:proofErr w:type="spellStart"/>
      <w:r w:rsidR="002B6011" w:rsidRPr="002B6011">
        <w:rPr>
          <w:rFonts w:eastAsia="Calibri" w:cs="Times New Roman"/>
          <w:bCs/>
          <w:i/>
          <w:sz w:val="20"/>
          <w:szCs w:val="20"/>
          <w:lang w:eastAsia="en-US"/>
        </w:rPr>
        <w:t>Shimabuku</w:t>
      </w:r>
      <w:proofErr w:type="spellEnd"/>
      <w:r w:rsidR="002B6011" w:rsidRPr="002B6011">
        <w:rPr>
          <w:rFonts w:eastAsia="Calibri" w:cs="Times New Roman"/>
          <w:bCs/>
          <w:i/>
          <w:sz w:val="20"/>
          <w:szCs w:val="20"/>
          <w:lang w:eastAsia="en-US"/>
        </w:rPr>
        <w:t>: pulpo, cítrico, humano</w:t>
      </w:r>
      <w:r w:rsidR="002B6011" w:rsidRPr="002B6011">
        <w:rPr>
          <w:rFonts w:eastAsia="Calibri" w:cs="Times New Roman"/>
          <w:bCs/>
          <w:iCs/>
          <w:sz w:val="20"/>
          <w:szCs w:val="20"/>
          <w:lang w:eastAsia="en-US"/>
        </w:rPr>
        <w:t xml:space="preserve">. Guiados por Daniel Erice, astrofísico, director de escena y reconocido divulgador científico, los participantes vivirán una experiencia que </w:t>
      </w:r>
      <w:r w:rsidR="0098785A">
        <w:rPr>
          <w:rFonts w:eastAsia="Calibri" w:cs="Times New Roman"/>
          <w:bCs/>
          <w:iCs/>
          <w:sz w:val="20"/>
          <w:szCs w:val="20"/>
          <w:lang w:eastAsia="en-US"/>
        </w:rPr>
        <w:t>entrelaza</w:t>
      </w:r>
      <w:r w:rsidR="0098785A" w:rsidRPr="002B6011">
        <w:rPr>
          <w:rFonts w:eastAsia="Calibri" w:cs="Times New Roman"/>
          <w:bCs/>
          <w:iCs/>
          <w:sz w:val="20"/>
          <w:szCs w:val="20"/>
          <w:lang w:eastAsia="en-US"/>
        </w:rPr>
        <w:t xml:space="preserve"> </w:t>
      </w:r>
      <w:r w:rsidR="002B6011" w:rsidRPr="002B6011">
        <w:rPr>
          <w:rFonts w:eastAsia="Calibri" w:cs="Times New Roman"/>
          <w:bCs/>
          <w:iCs/>
          <w:sz w:val="20"/>
          <w:szCs w:val="20"/>
          <w:lang w:eastAsia="en-US"/>
        </w:rPr>
        <w:t xml:space="preserve">lo cotidiano con </w:t>
      </w:r>
      <w:r w:rsidR="0098785A">
        <w:rPr>
          <w:rFonts w:eastAsia="Calibri" w:cs="Times New Roman"/>
          <w:bCs/>
          <w:iCs/>
          <w:sz w:val="20"/>
          <w:szCs w:val="20"/>
          <w:lang w:eastAsia="en-US"/>
        </w:rPr>
        <w:t>lo extraordinario</w:t>
      </w:r>
      <w:r w:rsidR="002B6011" w:rsidRPr="002B6011">
        <w:rPr>
          <w:rFonts w:eastAsia="Calibri" w:cs="Times New Roman"/>
          <w:bCs/>
          <w:iCs/>
          <w:sz w:val="20"/>
          <w:szCs w:val="20"/>
          <w:lang w:eastAsia="en-US"/>
        </w:rPr>
        <w:t xml:space="preserve">, destacando la fascinante </w:t>
      </w:r>
      <w:r w:rsidR="0098785A">
        <w:rPr>
          <w:rFonts w:eastAsia="Calibri" w:cs="Times New Roman"/>
          <w:bCs/>
          <w:iCs/>
          <w:sz w:val="20"/>
          <w:szCs w:val="20"/>
          <w:lang w:eastAsia="en-US"/>
        </w:rPr>
        <w:t>conexión</w:t>
      </w:r>
      <w:r w:rsidR="0098785A" w:rsidRPr="002B6011">
        <w:rPr>
          <w:rFonts w:eastAsia="Calibri" w:cs="Times New Roman"/>
          <w:bCs/>
          <w:iCs/>
          <w:sz w:val="20"/>
          <w:szCs w:val="20"/>
          <w:lang w:eastAsia="en-US"/>
        </w:rPr>
        <w:t xml:space="preserve"> </w:t>
      </w:r>
      <w:r w:rsidR="002B6011" w:rsidRPr="002B6011">
        <w:rPr>
          <w:rFonts w:eastAsia="Calibri" w:cs="Times New Roman"/>
          <w:bCs/>
          <w:iCs/>
          <w:sz w:val="20"/>
          <w:szCs w:val="20"/>
          <w:lang w:eastAsia="en-US"/>
        </w:rPr>
        <w:t>entre arte y ciencia.</w:t>
      </w:r>
    </w:p>
    <w:p w14:paraId="6EAD00B6" w14:textId="46BE5813" w:rsidR="00A90B52" w:rsidRPr="00A90B52" w:rsidRDefault="00024704" w:rsidP="0093142F">
      <w:pPr>
        <w:rPr>
          <w:rFonts w:eastAsia="Calibri" w:cs="Times New Roman"/>
          <w:bCs/>
          <w:iCs/>
          <w:sz w:val="20"/>
          <w:szCs w:val="20"/>
          <w:lang w:val="es-ES" w:eastAsia="en-US"/>
        </w:rPr>
      </w:pPr>
      <w:r>
        <w:rPr>
          <w:rFonts w:eastAsia="Calibri" w:cs="Times New Roman"/>
          <w:bCs/>
          <w:iCs/>
          <w:sz w:val="20"/>
          <w:szCs w:val="20"/>
          <w:lang w:val="es-ES" w:eastAsia="en-US"/>
        </w:rPr>
        <w:t>Estos días t</w:t>
      </w:r>
      <w:r w:rsidR="0098785A" w:rsidRPr="0098785A">
        <w:rPr>
          <w:rFonts w:eastAsia="Calibri" w:cs="Times New Roman"/>
          <w:bCs/>
          <w:iCs/>
          <w:sz w:val="20"/>
          <w:szCs w:val="20"/>
          <w:lang w:val="es-ES" w:eastAsia="en-US"/>
        </w:rPr>
        <w:t xml:space="preserve">ambién habrá espacio para </w:t>
      </w:r>
      <w:r>
        <w:rPr>
          <w:rFonts w:eastAsia="Calibri" w:cs="Times New Roman"/>
          <w:bCs/>
          <w:iCs/>
          <w:sz w:val="20"/>
          <w:szCs w:val="20"/>
          <w:lang w:val="es-ES" w:eastAsia="en-US"/>
        </w:rPr>
        <w:t>la música, como el concierto que tendrá lugar e</w:t>
      </w:r>
      <w:r w:rsidR="002B6011" w:rsidRPr="002B6011">
        <w:rPr>
          <w:rFonts w:eastAsia="Calibri" w:cs="Times New Roman"/>
          <w:bCs/>
          <w:iCs/>
          <w:sz w:val="20"/>
          <w:szCs w:val="20"/>
          <w:lang w:val="es-ES" w:eastAsia="en-US"/>
        </w:rPr>
        <w:t xml:space="preserve">l </w:t>
      </w:r>
      <w:r w:rsidR="002B6011" w:rsidRPr="002B6011">
        <w:rPr>
          <w:rFonts w:eastAsia="Calibri" w:cs="Times New Roman"/>
          <w:bCs/>
          <w:iCs/>
          <w:sz w:val="20"/>
          <w:szCs w:val="20"/>
          <w:u w:val="single"/>
          <w:lang w:val="es-ES" w:eastAsia="en-US"/>
        </w:rPr>
        <w:t>13 de diciembre</w:t>
      </w:r>
      <w:r w:rsidR="002B6011" w:rsidRPr="002B6011">
        <w:rPr>
          <w:rFonts w:eastAsia="Calibri" w:cs="Times New Roman"/>
          <w:bCs/>
          <w:iCs/>
          <w:sz w:val="20"/>
          <w:szCs w:val="20"/>
          <w:lang w:val="es-ES" w:eastAsia="en-US"/>
        </w:rPr>
        <w:t xml:space="preserve"> </w:t>
      </w:r>
      <w:r>
        <w:rPr>
          <w:rFonts w:eastAsia="Calibri" w:cs="Times New Roman"/>
          <w:bCs/>
          <w:iCs/>
          <w:sz w:val="20"/>
          <w:szCs w:val="20"/>
          <w:lang w:val="es-ES" w:eastAsia="en-US"/>
        </w:rPr>
        <w:t>en el marco del</w:t>
      </w:r>
      <w:r w:rsidR="002B6011" w:rsidRPr="002B6011">
        <w:rPr>
          <w:rFonts w:eastAsia="Calibri" w:cs="Times New Roman"/>
          <w:bCs/>
          <w:iCs/>
          <w:sz w:val="20"/>
          <w:szCs w:val="20"/>
          <w:lang w:val="es-ES" w:eastAsia="en-US"/>
        </w:rPr>
        <w:t xml:space="preserve"> ciclo </w:t>
      </w:r>
      <w:r w:rsidR="002B6011" w:rsidRPr="002B6011">
        <w:rPr>
          <w:rFonts w:eastAsia="Calibri" w:cs="Times New Roman"/>
          <w:b/>
          <w:iCs/>
          <w:sz w:val="20"/>
          <w:szCs w:val="20"/>
          <w:lang w:val="es-ES" w:eastAsia="en-US"/>
        </w:rPr>
        <w:t xml:space="preserve">“Música </w:t>
      </w:r>
      <w:r w:rsidR="002B6011">
        <w:rPr>
          <w:rFonts w:eastAsia="Calibri" w:cs="Times New Roman"/>
          <w:b/>
          <w:iCs/>
          <w:sz w:val="20"/>
          <w:szCs w:val="20"/>
          <w:lang w:val="es-ES" w:eastAsia="en-US"/>
        </w:rPr>
        <w:t>a</w:t>
      </w:r>
      <w:r w:rsidR="002B6011" w:rsidRPr="002B6011">
        <w:rPr>
          <w:rFonts w:eastAsia="Calibri" w:cs="Times New Roman"/>
          <w:b/>
          <w:iCs/>
          <w:sz w:val="20"/>
          <w:szCs w:val="20"/>
          <w:lang w:val="es-ES" w:eastAsia="en-US"/>
        </w:rPr>
        <w:t>bierta”</w:t>
      </w:r>
      <w:r w:rsidR="002B6011">
        <w:rPr>
          <w:rFonts w:eastAsia="Calibri" w:cs="Times New Roman"/>
          <w:bCs/>
          <w:iCs/>
          <w:sz w:val="20"/>
          <w:szCs w:val="20"/>
          <w:lang w:val="es-ES" w:eastAsia="en-US"/>
        </w:rPr>
        <w:t xml:space="preserve">, </w:t>
      </w:r>
      <w:r w:rsidR="002B6011" w:rsidRPr="002B6011">
        <w:rPr>
          <w:rFonts w:eastAsia="Calibri" w:cs="Times New Roman"/>
          <w:bCs/>
          <w:iCs/>
          <w:sz w:val="20"/>
          <w:szCs w:val="20"/>
          <w:lang w:val="es-ES" w:eastAsia="en-US"/>
        </w:rPr>
        <w:t xml:space="preserve">con </w:t>
      </w:r>
      <w:r>
        <w:rPr>
          <w:rFonts w:eastAsia="Calibri" w:cs="Times New Roman"/>
          <w:bCs/>
          <w:iCs/>
          <w:sz w:val="20"/>
          <w:szCs w:val="20"/>
          <w:lang w:val="es-ES" w:eastAsia="en-US"/>
        </w:rPr>
        <w:t>la actuación de</w:t>
      </w:r>
      <w:r w:rsidR="002B6011" w:rsidRPr="002B6011">
        <w:rPr>
          <w:rFonts w:eastAsia="Calibri" w:cs="Times New Roman"/>
          <w:bCs/>
          <w:iCs/>
          <w:sz w:val="20"/>
          <w:szCs w:val="20"/>
          <w:lang w:val="es-ES" w:eastAsia="en-US"/>
        </w:rPr>
        <w:t xml:space="preserve"> Eleonora </w:t>
      </w:r>
      <w:proofErr w:type="spellStart"/>
      <w:r w:rsidR="002B6011" w:rsidRPr="002B6011">
        <w:rPr>
          <w:rFonts w:eastAsia="Calibri" w:cs="Times New Roman"/>
          <w:bCs/>
          <w:iCs/>
          <w:sz w:val="20"/>
          <w:szCs w:val="20"/>
          <w:lang w:val="es-ES" w:eastAsia="en-US"/>
        </w:rPr>
        <w:t>Strino</w:t>
      </w:r>
      <w:proofErr w:type="spellEnd"/>
      <w:r w:rsidR="002B6011" w:rsidRPr="002B6011">
        <w:rPr>
          <w:rFonts w:eastAsia="Calibri" w:cs="Times New Roman"/>
          <w:bCs/>
          <w:iCs/>
          <w:sz w:val="20"/>
          <w:szCs w:val="20"/>
          <w:lang w:val="es-ES" w:eastAsia="en-US"/>
        </w:rPr>
        <w:t xml:space="preserve">, guitarrista y compositora napolitana considerada una de las figuras más prometedoras del </w:t>
      </w:r>
      <w:r w:rsidR="002B6011" w:rsidRPr="009A255E">
        <w:rPr>
          <w:rFonts w:eastAsia="Calibri" w:cs="Times New Roman"/>
          <w:bCs/>
          <w:i/>
          <w:iCs/>
          <w:sz w:val="20"/>
          <w:szCs w:val="20"/>
          <w:lang w:val="es-ES" w:eastAsia="en-US"/>
        </w:rPr>
        <w:t>jazz</w:t>
      </w:r>
      <w:r w:rsidR="002B6011" w:rsidRPr="002B6011">
        <w:rPr>
          <w:rFonts w:eastAsia="Calibri" w:cs="Times New Roman"/>
          <w:bCs/>
          <w:iCs/>
          <w:sz w:val="20"/>
          <w:szCs w:val="20"/>
          <w:lang w:val="es-ES" w:eastAsia="en-US"/>
        </w:rPr>
        <w:t xml:space="preserve"> contemporáneo. Su talento l</w:t>
      </w:r>
      <w:r>
        <w:rPr>
          <w:rFonts w:eastAsia="Calibri" w:cs="Times New Roman"/>
          <w:bCs/>
          <w:iCs/>
          <w:sz w:val="20"/>
          <w:szCs w:val="20"/>
          <w:lang w:val="es-ES" w:eastAsia="en-US"/>
        </w:rPr>
        <w:t>e</w:t>
      </w:r>
      <w:r w:rsidR="002B6011" w:rsidRPr="002B6011">
        <w:rPr>
          <w:rFonts w:eastAsia="Calibri" w:cs="Times New Roman"/>
          <w:bCs/>
          <w:iCs/>
          <w:sz w:val="20"/>
          <w:szCs w:val="20"/>
          <w:lang w:val="es-ES" w:eastAsia="en-US"/>
        </w:rPr>
        <w:t xml:space="preserve"> ha llevado a obtener importantes reconocimientos, como</w:t>
      </w:r>
      <w:r w:rsidR="00285978">
        <w:rPr>
          <w:rFonts w:eastAsia="Calibri" w:cs="Times New Roman"/>
          <w:bCs/>
          <w:iCs/>
          <w:sz w:val="20"/>
          <w:szCs w:val="20"/>
          <w:lang w:val="es-ES" w:eastAsia="en-US"/>
        </w:rPr>
        <w:t xml:space="preserve"> protagonizar</w:t>
      </w:r>
      <w:r w:rsidR="002B6011" w:rsidRPr="002B6011">
        <w:rPr>
          <w:rFonts w:eastAsia="Calibri" w:cs="Times New Roman"/>
          <w:bCs/>
          <w:iCs/>
          <w:sz w:val="20"/>
          <w:szCs w:val="20"/>
          <w:lang w:val="es-ES" w:eastAsia="en-US"/>
        </w:rPr>
        <w:t xml:space="preserve"> la portada de la revista </w:t>
      </w:r>
      <w:r w:rsidR="002B6011" w:rsidRPr="002B6011">
        <w:rPr>
          <w:rFonts w:eastAsia="Calibri" w:cs="Times New Roman"/>
          <w:bCs/>
          <w:i/>
          <w:iCs/>
          <w:sz w:val="20"/>
          <w:szCs w:val="20"/>
          <w:lang w:val="es-ES" w:eastAsia="en-US"/>
        </w:rPr>
        <w:t xml:space="preserve">Jazz Guitar </w:t>
      </w:r>
      <w:proofErr w:type="spellStart"/>
      <w:r w:rsidR="002B6011" w:rsidRPr="002B6011">
        <w:rPr>
          <w:rFonts w:eastAsia="Calibri" w:cs="Times New Roman"/>
          <w:bCs/>
          <w:i/>
          <w:iCs/>
          <w:sz w:val="20"/>
          <w:szCs w:val="20"/>
          <w:lang w:val="es-ES" w:eastAsia="en-US"/>
        </w:rPr>
        <w:t>Today</w:t>
      </w:r>
      <w:proofErr w:type="spellEnd"/>
      <w:r w:rsidR="002B6011" w:rsidRPr="002B6011">
        <w:rPr>
          <w:rFonts w:eastAsia="Calibri" w:cs="Times New Roman"/>
          <w:bCs/>
          <w:iCs/>
          <w:sz w:val="20"/>
          <w:szCs w:val="20"/>
          <w:lang w:val="es-ES" w:eastAsia="en-US"/>
        </w:rPr>
        <w:t xml:space="preserve"> en 2020, un </w:t>
      </w:r>
      <w:r w:rsidR="0098785A">
        <w:rPr>
          <w:rFonts w:eastAsia="Calibri" w:cs="Times New Roman"/>
          <w:bCs/>
          <w:iCs/>
          <w:sz w:val="20"/>
          <w:szCs w:val="20"/>
          <w:lang w:val="es-ES" w:eastAsia="en-US"/>
        </w:rPr>
        <w:t>privilegio</w:t>
      </w:r>
      <w:r w:rsidR="0098785A" w:rsidRPr="002B6011">
        <w:rPr>
          <w:rFonts w:eastAsia="Calibri" w:cs="Times New Roman"/>
          <w:bCs/>
          <w:iCs/>
          <w:sz w:val="20"/>
          <w:szCs w:val="20"/>
          <w:lang w:val="es-ES" w:eastAsia="en-US"/>
        </w:rPr>
        <w:t xml:space="preserve"> </w:t>
      </w:r>
      <w:r w:rsidR="002B6011">
        <w:rPr>
          <w:rFonts w:eastAsia="Calibri" w:cs="Times New Roman"/>
          <w:bCs/>
          <w:iCs/>
          <w:sz w:val="20"/>
          <w:szCs w:val="20"/>
          <w:lang w:val="es-ES" w:eastAsia="en-US"/>
        </w:rPr>
        <w:t xml:space="preserve">que </w:t>
      </w:r>
      <w:r w:rsidR="00285978">
        <w:rPr>
          <w:rFonts w:eastAsia="Calibri" w:cs="Times New Roman"/>
          <w:bCs/>
          <w:iCs/>
          <w:sz w:val="20"/>
          <w:szCs w:val="20"/>
          <w:lang w:val="es-ES" w:eastAsia="en-US"/>
        </w:rPr>
        <w:t xml:space="preserve">previamente </w:t>
      </w:r>
      <w:r w:rsidR="002B6011">
        <w:rPr>
          <w:rFonts w:eastAsia="Calibri" w:cs="Times New Roman"/>
          <w:bCs/>
          <w:iCs/>
          <w:sz w:val="20"/>
          <w:szCs w:val="20"/>
          <w:lang w:val="es-ES" w:eastAsia="en-US"/>
        </w:rPr>
        <w:t>hab</w:t>
      </w:r>
      <w:r w:rsidR="00285978">
        <w:rPr>
          <w:rFonts w:eastAsia="Calibri" w:cs="Times New Roman"/>
          <w:bCs/>
          <w:iCs/>
          <w:sz w:val="20"/>
          <w:szCs w:val="20"/>
          <w:lang w:val="es-ES" w:eastAsia="en-US"/>
        </w:rPr>
        <w:t>r</w:t>
      </w:r>
      <w:r w:rsidR="002B6011">
        <w:rPr>
          <w:rFonts w:eastAsia="Calibri" w:cs="Times New Roman"/>
          <w:bCs/>
          <w:iCs/>
          <w:sz w:val="20"/>
          <w:szCs w:val="20"/>
          <w:lang w:val="es-ES" w:eastAsia="en-US"/>
        </w:rPr>
        <w:t>ían obtenido</w:t>
      </w:r>
      <w:r w:rsidR="002B6011" w:rsidRPr="002B6011">
        <w:rPr>
          <w:rFonts w:eastAsia="Calibri" w:cs="Times New Roman"/>
          <w:bCs/>
          <w:iCs/>
          <w:sz w:val="20"/>
          <w:szCs w:val="20"/>
          <w:lang w:val="es-ES" w:eastAsia="en-US"/>
        </w:rPr>
        <w:t xml:space="preserve"> leyendas como Peter Bernstein, Kurt </w:t>
      </w:r>
      <w:proofErr w:type="spellStart"/>
      <w:r w:rsidR="002B6011" w:rsidRPr="002B6011">
        <w:rPr>
          <w:rFonts w:eastAsia="Calibri" w:cs="Times New Roman"/>
          <w:bCs/>
          <w:iCs/>
          <w:sz w:val="20"/>
          <w:szCs w:val="20"/>
          <w:lang w:val="es-ES" w:eastAsia="en-US"/>
        </w:rPr>
        <w:t>Rosenwinkel</w:t>
      </w:r>
      <w:proofErr w:type="spellEnd"/>
      <w:r w:rsidR="002B6011" w:rsidRPr="002B6011">
        <w:rPr>
          <w:rFonts w:eastAsia="Calibri" w:cs="Times New Roman"/>
          <w:bCs/>
          <w:iCs/>
          <w:sz w:val="20"/>
          <w:szCs w:val="20"/>
          <w:lang w:val="es-ES" w:eastAsia="en-US"/>
        </w:rPr>
        <w:t xml:space="preserve"> y John Scofield.</w:t>
      </w:r>
      <w:r w:rsidR="002B6011">
        <w:rPr>
          <w:rFonts w:eastAsia="Calibri" w:cs="Times New Roman"/>
          <w:bCs/>
          <w:iCs/>
          <w:sz w:val="20"/>
          <w:szCs w:val="20"/>
          <w:lang w:val="es-ES" w:eastAsia="en-US"/>
        </w:rPr>
        <w:t xml:space="preserve"> </w:t>
      </w:r>
      <w:proofErr w:type="spellStart"/>
      <w:r w:rsidR="002B6011" w:rsidRPr="002B6011">
        <w:rPr>
          <w:rFonts w:eastAsia="Calibri" w:cs="Times New Roman"/>
          <w:bCs/>
          <w:iCs/>
          <w:sz w:val="20"/>
          <w:szCs w:val="20"/>
          <w:lang w:val="es-ES" w:eastAsia="en-US"/>
        </w:rPr>
        <w:t>Strino</w:t>
      </w:r>
      <w:proofErr w:type="spellEnd"/>
      <w:r w:rsidR="002B6011" w:rsidRPr="002B6011">
        <w:rPr>
          <w:rFonts w:eastAsia="Calibri" w:cs="Times New Roman"/>
          <w:bCs/>
          <w:iCs/>
          <w:sz w:val="20"/>
          <w:szCs w:val="20"/>
          <w:lang w:val="es-ES" w:eastAsia="en-US"/>
        </w:rPr>
        <w:t xml:space="preserve"> ha actuado en prestigiosos festivales de </w:t>
      </w:r>
      <w:r w:rsidR="002B6011" w:rsidRPr="002B6011">
        <w:rPr>
          <w:rFonts w:eastAsia="Calibri" w:cs="Times New Roman"/>
          <w:bCs/>
          <w:i/>
          <w:sz w:val="20"/>
          <w:szCs w:val="20"/>
          <w:lang w:val="es-ES" w:eastAsia="en-US"/>
        </w:rPr>
        <w:t>jazz</w:t>
      </w:r>
      <w:r w:rsidR="002B6011" w:rsidRPr="002B6011">
        <w:rPr>
          <w:rFonts w:eastAsia="Calibri" w:cs="Times New Roman"/>
          <w:bCs/>
          <w:iCs/>
          <w:sz w:val="20"/>
          <w:szCs w:val="20"/>
          <w:lang w:val="es-ES" w:eastAsia="en-US"/>
        </w:rPr>
        <w:t xml:space="preserve"> en todo el mundo y ha impartido clases magistrales en instituciones como el Conservatorio San Salvador de Brasil o el Conservatorio Pierre </w:t>
      </w:r>
      <w:proofErr w:type="spellStart"/>
      <w:r w:rsidR="002B6011" w:rsidRPr="002B6011">
        <w:rPr>
          <w:rFonts w:eastAsia="Calibri" w:cs="Times New Roman"/>
          <w:bCs/>
          <w:iCs/>
          <w:sz w:val="20"/>
          <w:szCs w:val="20"/>
          <w:lang w:val="es-ES" w:eastAsia="en-US"/>
        </w:rPr>
        <w:t>Cochereau</w:t>
      </w:r>
      <w:proofErr w:type="spellEnd"/>
      <w:r w:rsidR="002B6011" w:rsidRPr="002B6011">
        <w:rPr>
          <w:rFonts w:eastAsia="Calibri" w:cs="Times New Roman"/>
          <w:bCs/>
          <w:iCs/>
          <w:sz w:val="20"/>
          <w:szCs w:val="20"/>
          <w:lang w:val="es-ES" w:eastAsia="en-US"/>
        </w:rPr>
        <w:t xml:space="preserve"> de Niza. </w:t>
      </w:r>
      <w:r w:rsidR="004049B7">
        <w:rPr>
          <w:rFonts w:eastAsia="Calibri" w:cs="Times New Roman"/>
          <w:bCs/>
          <w:iCs/>
          <w:sz w:val="20"/>
          <w:szCs w:val="20"/>
          <w:lang w:val="es-ES" w:eastAsia="en-US"/>
        </w:rPr>
        <w:t>Además, en 2023</w:t>
      </w:r>
      <w:r w:rsidR="002B6011" w:rsidRPr="002B6011">
        <w:rPr>
          <w:rFonts w:eastAsia="Calibri" w:cs="Times New Roman"/>
          <w:bCs/>
          <w:iCs/>
          <w:sz w:val="20"/>
          <w:szCs w:val="20"/>
          <w:lang w:val="es-ES" w:eastAsia="en-US"/>
        </w:rPr>
        <w:t xml:space="preserve"> publicó su libro </w:t>
      </w:r>
      <w:r w:rsidR="002B6011" w:rsidRPr="002B6011">
        <w:rPr>
          <w:rFonts w:eastAsia="Calibri" w:cs="Times New Roman"/>
          <w:bCs/>
          <w:i/>
          <w:iCs/>
          <w:sz w:val="20"/>
          <w:szCs w:val="20"/>
          <w:lang w:val="es-ES" w:eastAsia="en-US"/>
        </w:rPr>
        <w:t xml:space="preserve">Bebop </w:t>
      </w:r>
      <w:proofErr w:type="spellStart"/>
      <w:r w:rsidR="002B6011" w:rsidRPr="002B6011">
        <w:rPr>
          <w:rFonts w:eastAsia="Calibri" w:cs="Times New Roman"/>
          <w:bCs/>
          <w:i/>
          <w:iCs/>
          <w:sz w:val="20"/>
          <w:szCs w:val="20"/>
          <w:lang w:val="es-ES" w:eastAsia="en-US"/>
        </w:rPr>
        <w:t>Scales</w:t>
      </w:r>
      <w:proofErr w:type="spellEnd"/>
      <w:r w:rsidR="002B6011" w:rsidRPr="002B6011">
        <w:rPr>
          <w:rFonts w:eastAsia="Calibri" w:cs="Times New Roman"/>
          <w:bCs/>
          <w:i/>
          <w:iCs/>
          <w:sz w:val="20"/>
          <w:szCs w:val="20"/>
          <w:lang w:val="es-ES" w:eastAsia="en-US"/>
        </w:rPr>
        <w:t xml:space="preserve"> </w:t>
      </w:r>
      <w:proofErr w:type="spellStart"/>
      <w:r w:rsidR="002B6011" w:rsidRPr="002B6011">
        <w:rPr>
          <w:rFonts w:eastAsia="Calibri" w:cs="Times New Roman"/>
          <w:bCs/>
          <w:i/>
          <w:iCs/>
          <w:sz w:val="20"/>
          <w:szCs w:val="20"/>
          <w:lang w:val="es-ES" w:eastAsia="en-US"/>
        </w:rPr>
        <w:t>for</w:t>
      </w:r>
      <w:proofErr w:type="spellEnd"/>
      <w:r w:rsidR="002B6011" w:rsidRPr="002B6011">
        <w:rPr>
          <w:rFonts w:eastAsia="Calibri" w:cs="Times New Roman"/>
          <w:bCs/>
          <w:i/>
          <w:iCs/>
          <w:sz w:val="20"/>
          <w:szCs w:val="20"/>
          <w:lang w:val="es-ES" w:eastAsia="en-US"/>
        </w:rPr>
        <w:t xml:space="preserve"> Jazz Guitar</w:t>
      </w:r>
      <w:r w:rsidR="002B6011" w:rsidRPr="002B6011">
        <w:rPr>
          <w:rFonts w:eastAsia="Calibri" w:cs="Times New Roman"/>
          <w:bCs/>
          <w:iCs/>
          <w:sz w:val="20"/>
          <w:szCs w:val="20"/>
          <w:lang w:val="es-ES" w:eastAsia="en-US"/>
        </w:rPr>
        <w:t xml:space="preserve"> y lanzó su primer álbum, </w:t>
      </w:r>
      <w:r w:rsidR="002B6011" w:rsidRPr="002B6011">
        <w:rPr>
          <w:rFonts w:eastAsia="Calibri" w:cs="Times New Roman"/>
          <w:bCs/>
          <w:i/>
          <w:iCs/>
          <w:sz w:val="20"/>
          <w:szCs w:val="20"/>
          <w:lang w:val="es-ES" w:eastAsia="en-US"/>
        </w:rPr>
        <w:t xml:space="preserve">I </w:t>
      </w:r>
      <w:proofErr w:type="spellStart"/>
      <w:r w:rsidR="002B6011" w:rsidRPr="002B6011">
        <w:rPr>
          <w:rFonts w:eastAsia="Calibri" w:cs="Times New Roman"/>
          <w:bCs/>
          <w:i/>
          <w:iCs/>
          <w:sz w:val="20"/>
          <w:szCs w:val="20"/>
          <w:lang w:val="es-ES" w:eastAsia="en-US"/>
        </w:rPr>
        <w:t>Got</w:t>
      </w:r>
      <w:proofErr w:type="spellEnd"/>
      <w:r w:rsidR="002B6011" w:rsidRPr="002B6011">
        <w:rPr>
          <w:rFonts w:eastAsia="Calibri" w:cs="Times New Roman"/>
          <w:bCs/>
          <w:i/>
          <w:iCs/>
          <w:sz w:val="20"/>
          <w:szCs w:val="20"/>
          <w:lang w:val="es-ES" w:eastAsia="en-US"/>
        </w:rPr>
        <w:t xml:space="preserve"> </w:t>
      </w:r>
      <w:proofErr w:type="spellStart"/>
      <w:r w:rsidR="002B6011" w:rsidRPr="002B6011">
        <w:rPr>
          <w:rFonts w:eastAsia="Calibri" w:cs="Times New Roman"/>
          <w:bCs/>
          <w:i/>
          <w:iCs/>
          <w:sz w:val="20"/>
          <w:szCs w:val="20"/>
          <w:lang w:val="es-ES" w:eastAsia="en-US"/>
        </w:rPr>
        <w:t>Strings</w:t>
      </w:r>
      <w:proofErr w:type="spellEnd"/>
      <w:r w:rsidR="002B6011" w:rsidRPr="002B6011">
        <w:rPr>
          <w:rFonts w:eastAsia="Calibri" w:cs="Times New Roman"/>
          <w:bCs/>
          <w:iCs/>
          <w:sz w:val="20"/>
          <w:szCs w:val="20"/>
          <w:lang w:val="es-ES" w:eastAsia="en-US"/>
        </w:rPr>
        <w:t xml:space="preserve">, grabado en vivo junto a los icónicos Greg Cohen y Joey </w:t>
      </w:r>
      <w:proofErr w:type="spellStart"/>
      <w:r w:rsidR="002B6011" w:rsidRPr="002B6011">
        <w:rPr>
          <w:rFonts w:eastAsia="Calibri" w:cs="Times New Roman"/>
          <w:bCs/>
          <w:iCs/>
          <w:sz w:val="20"/>
          <w:szCs w:val="20"/>
          <w:lang w:val="es-ES" w:eastAsia="en-US"/>
        </w:rPr>
        <w:t>Baron</w:t>
      </w:r>
      <w:proofErr w:type="spellEnd"/>
      <w:r w:rsidR="002B6011" w:rsidRPr="002B6011">
        <w:rPr>
          <w:rFonts w:eastAsia="Calibri" w:cs="Times New Roman"/>
          <w:bCs/>
          <w:iCs/>
          <w:sz w:val="20"/>
          <w:szCs w:val="20"/>
          <w:lang w:val="es-ES" w:eastAsia="en-US"/>
        </w:rPr>
        <w:t>, bajo el sello</w:t>
      </w:r>
      <w:r w:rsidR="00285978">
        <w:rPr>
          <w:rFonts w:eastAsia="Calibri" w:cs="Times New Roman"/>
          <w:bCs/>
          <w:iCs/>
          <w:sz w:val="20"/>
          <w:szCs w:val="20"/>
          <w:lang w:val="es-ES" w:eastAsia="en-US"/>
        </w:rPr>
        <w:t xml:space="preserve"> discográfico</w:t>
      </w:r>
      <w:r w:rsidR="002B6011" w:rsidRPr="002B6011">
        <w:rPr>
          <w:rFonts w:eastAsia="Calibri" w:cs="Times New Roman"/>
          <w:bCs/>
          <w:iCs/>
          <w:sz w:val="20"/>
          <w:szCs w:val="20"/>
          <w:lang w:val="es-ES" w:eastAsia="en-US"/>
        </w:rPr>
        <w:t xml:space="preserve"> Cam Jazz. En su concierto en el Centro Botín, con </w:t>
      </w:r>
      <w:r w:rsidR="002B6011" w:rsidRPr="002B6011">
        <w:rPr>
          <w:rFonts w:eastAsia="Calibri" w:cs="Times New Roman"/>
          <w:bCs/>
          <w:iCs/>
          <w:sz w:val="20"/>
          <w:szCs w:val="20"/>
          <w:u w:val="single"/>
          <w:lang w:val="es-ES" w:eastAsia="en-US"/>
        </w:rPr>
        <w:t>pases a las 19:15 y a las 21:00 horas</w:t>
      </w:r>
      <w:r w:rsidR="002B6011" w:rsidRPr="002B6011">
        <w:rPr>
          <w:rFonts w:eastAsia="Calibri" w:cs="Times New Roman"/>
          <w:bCs/>
          <w:iCs/>
          <w:sz w:val="20"/>
          <w:szCs w:val="20"/>
          <w:lang w:val="es-ES" w:eastAsia="en-US"/>
        </w:rPr>
        <w:t xml:space="preserve">, estará acompañada por Claudio </w:t>
      </w:r>
      <w:proofErr w:type="spellStart"/>
      <w:r w:rsidR="002B6011" w:rsidRPr="002B6011">
        <w:rPr>
          <w:rFonts w:eastAsia="Calibri" w:cs="Times New Roman"/>
          <w:bCs/>
          <w:iCs/>
          <w:sz w:val="20"/>
          <w:szCs w:val="20"/>
          <w:lang w:val="es-ES" w:eastAsia="en-US"/>
        </w:rPr>
        <w:t>Vignali</w:t>
      </w:r>
      <w:proofErr w:type="spellEnd"/>
      <w:r w:rsidR="002B6011" w:rsidRPr="002B6011">
        <w:rPr>
          <w:rFonts w:eastAsia="Calibri" w:cs="Times New Roman"/>
          <w:bCs/>
          <w:iCs/>
          <w:sz w:val="20"/>
          <w:szCs w:val="20"/>
          <w:lang w:val="es-ES" w:eastAsia="en-US"/>
        </w:rPr>
        <w:t xml:space="preserve"> al piano, Giulio </w:t>
      </w:r>
      <w:proofErr w:type="spellStart"/>
      <w:r w:rsidR="002B6011" w:rsidRPr="002B6011">
        <w:rPr>
          <w:rFonts w:eastAsia="Calibri" w:cs="Times New Roman"/>
          <w:bCs/>
          <w:iCs/>
          <w:sz w:val="20"/>
          <w:szCs w:val="20"/>
          <w:lang w:val="es-ES" w:eastAsia="en-US"/>
        </w:rPr>
        <w:t>Corini</w:t>
      </w:r>
      <w:proofErr w:type="spellEnd"/>
      <w:r w:rsidR="002B6011" w:rsidRPr="002B6011">
        <w:rPr>
          <w:rFonts w:eastAsia="Calibri" w:cs="Times New Roman"/>
          <w:bCs/>
          <w:iCs/>
          <w:sz w:val="20"/>
          <w:szCs w:val="20"/>
          <w:lang w:val="es-ES" w:eastAsia="en-US"/>
        </w:rPr>
        <w:t xml:space="preserve"> al contrabajo y </w:t>
      </w:r>
      <w:proofErr w:type="spellStart"/>
      <w:r w:rsidR="002B6011" w:rsidRPr="002B6011">
        <w:rPr>
          <w:rFonts w:eastAsia="Calibri" w:cs="Times New Roman"/>
          <w:bCs/>
          <w:iCs/>
          <w:sz w:val="20"/>
          <w:szCs w:val="20"/>
          <w:lang w:val="es-ES" w:eastAsia="en-US"/>
        </w:rPr>
        <w:t>Zeno</w:t>
      </w:r>
      <w:proofErr w:type="spellEnd"/>
      <w:r w:rsidR="002B6011" w:rsidRPr="002B6011">
        <w:rPr>
          <w:rFonts w:eastAsia="Calibri" w:cs="Times New Roman"/>
          <w:bCs/>
          <w:iCs/>
          <w:sz w:val="20"/>
          <w:szCs w:val="20"/>
          <w:lang w:val="es-ES" w:eastAsia="en-US"/>
        </w:rPr>
        <w:t xml:space="preserve"> De Rossi a la batería, prometiendo una noche inolvidable para los amantes del </w:t>
      </w:r>
      <w:r w:rsidR="002B6011" w:rsidRPr="009A255E">
        <w:rPr>
          <w:rFonts w:eastAsia="Calibri" w:cs="Times New Roman"/>
          <w:bCs/>
          <w:i/>
          <w:iCs/>
          <w:sz w:val="20"/>
          <w:szCs w:val="20"/>
          <w:lang w:val="es-ES" w:eastAsia="en-US"/>
        </w:rPr>
        <w:t>jazz</w:t>
      </w:r>
      <w:r w:rsidR="002B6011" w:rsidRPr="002B6011">
        <w:rPr>
          <w:rFonts w:eastAsia="Calibri" w:cs="Times New Roman"/>
          <w:bCs/>
          <w:iCs/>
          <w:sz w:val="20"/>
          <w:szCs w:val="20"/>
          <w:lang w:val="es-ES" w:eastAsia="en-US"/>
        </w:rPr>
        <w:t>.</w:t>
      </w:r>
    </w:p>
    <w:p w14:paraId="5687FFEA" w14:textId="296D4FDE"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7BC53A92" w14:textId="77777777" w:rsidR="009242E7" w:rsidRDefault="009242E7" w:rsidP="0070683A">
      <w:pPr>
        <w:spacing w:after="0"/>
        <w:rPr>
          <w:rStyle w:val="nfasis"/>
          <w:rFonts w:ascii="Maax" w:hAnsi="Maax"/>
          <w:b/>
          <w:bCs/>
          <w:sz w:val="20"/>
          <w:szCs w:val="20"/>
          <w:lang w:val="es-ES"/>
        </w:rPr>
      </w:pP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C06A2" w14:textId="77777777" w:rsidR="00A6111A" w:rsidRDefault="00A6111A">
      <w:pPr>
        <w:spacing w:after="0"/>
      </w:pPr>
      <w:r>
        <w:separator/>
      </w:r>
    </w:p>
  </w:endnote>
  <w:endnote w:type="continuationSeparator" w:id="0">
    <w:p w14:paraId="7F4C3BF0" w14:textId="77777777" w:rsidR="00A6111A" w:rsidRDefault="00A61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Georgia Pro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FD023" w14:textId="77777777" w:rsidR="00A6111A" w:rsidRDefault="00A6111A">
      <w:pPr>
        <w:spacing w:after="0"/>
      </w:pPr>
      <w:r>
        <w:separator/>
      </w:r>
    </w:p>
  </w:footnote>
  <w:footnote w:type="continuationSeparator" w:id="0">
    <w:p w14:paraId="5BEB427A" w14:textId="77777777" w:rsidR="00A6111A" w:rsidRDefault="00A611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6C7987"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857F97"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53872061">
    <w:abstractNumId w:val="0"/>
  </w:num>
  <w:num w:numId="2" w16cid:durableId="1251306573">
    <w:abstractNumId w:val="6"/>
  </w:num>
  <w:num w:numId="3" w16cid:durableId="867915325">
    <w:abstractNumId w:val="0"/>
  </w:num>
  <w:num w:numId="4" w16cid:durableId="360938653">
    <w:abstractNumId w:val="7"/>
  </w:num>
  <w:num w:numId="5" w16cid:durableId="1928614317">
    <w:abstractNumId w:val="0"/>
  </w:num>
  <w:num w:numId="6" w16cid:durableId="65493131">
    <w:abstractNumId w:val="4"/>
  </w:num>
  <w:num w:numId="7" w16cid:durableId="258830530">
    <w:abstractNumId w:val="8"/>
  </w:num>
  <w:num w:numId="8" w16cid:durableId="58720350">
    <w:abstractNumId w:val="11"/>
  </w:num>
  <w:num w:numId="9" w16cid:durableId="154229939">
    <w:abstractNumId w:val="9"/>
  </w:num>
  <w:num w:numId="10" w16cid:durableId="1973516026">
    <w:abstractNumId w:val="1"/>
  </w:num>
  <w:num w:numId="11" w16cid:durableId="1477525219">
    <w:abstractNumId w:val="10"/>
  </w:num>
  <w:num w:numId="12" w16cid:durableId="1222597758">
    <w:abstractNumId w:val="13"/>
  </w:num>
  <w:num w:numId="13" w16cid:durableId="1172792189">
    <w:abstractNumId w:val="12"/>
  </w:num>
  <w:num w:numId="14" w16cid:durableId="729694087">
    <w:abstractNumId w:val="2"/>
  </w:num>
  <w:num w:numId="15" w16cid:durableId="675040681">
    <w:abstractNumId w:val="5"/>
  </w:num>
  <w:num w:numId="16" w16cid:durableId="55906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B"/>
    <w:rsid w:val="00001ACB"/>
    <w:rsid w:val="0000333A"/>
    <w:rsid w:val="000035FF"/>
    <w:rsid w:val="0000559E"/>
    <w:rsid w:val="000100E6"/>
    <w:rsid w:val="00010317"/>
    <w:rsid w:val="000148F5"/>
    <w:rsid w:val="00015645"/>
    <w:rsid w:val="000158B2"/>
    <w:rsid w:val="00016E49"/>
    <w:rsid w:val="00017245"/>
    <w:rsid w:val="000231F1"/>
    <w:rsid w:val="00024698"/>
    <w:rsid w:val="00024704"/>
    <w:rsid w:val="000331E4"/>
    <w:rsid w:val="0003484D"/>
    <w:rsid w:val="000348CB"/>
    <w:rsid w:val="00034DB0"/>
    <w:rsid w:val="000366BA"/>
    <w:rsid w:val="00040C5A"/>
    <w:rsid w:val="00042505"/>
    <w:rsid w:val="0004302F"/>
    <w:rsid w:val="00043AFF"/>
    <w:rsid w:val="00044F64"/>
    <w:rsid w:val="000453F0"/>
    <w:rsid w:val="00046CF5"/>
    <w:rsid w:val="00050A1C"/>
    <w:rsid w:val="00050AF6"/>
    <w:rsid w:val="00053456"/>
    <w:rsid w:val="00057CA9"/>
    <w:rsid w:val="00061A4F"/>
    <w:rsid w:val="00062A44"/>
    <w:rsid w:val="00063141"/>
    <w:rsid w:val="00063CFC"/>
    <w:rsid w:val="00074083"/>
    <w:rsid w:val="00075E89"/>
    <w:rsid w:val="000802F2"/>
    <w:rsid w:val="00080E9E"/>
    <w:rsid w:val="00082FEB"/>
    <w:rsid w:val="000879D5"/>
    <w:rsid w:val="00091265"/>
    <w:rsid w:val="00092F16"/>
    <w:rsid w:val="0009422E"/>
    <w:rsid w:val="00094932"/>
    <w:rsid w:val="000A0A0C"/>
    <w:rsid w:val="000A329B"/>
    <w:rsid w:val="000A4A88"/>
    <w:rsid w:val="000B404A"/>
    <w:rsid w:val="000B52DA"/>
    <w:rsid w:val="000B77F7"/>
    <w:rsid w:val="000B78D3"/>
    <w:rsid w:val="000C0E20"/>
    <w:rsid w:val="000C382F"/>
    <w:rsid w:val="000C6E7D"/>
    <w:rsid w:val="000D215E"/>
    <w:rsid w:val="000D602C"/>
    <w:rsid w:val="000E0B83"/>
    <w:rsid w:val="000E0EE8"/>
    <w:rsid w:val="000E1FDA"/>
    <w:rsid w:val="000E65AF"/>
    <w:rsid w:val="000E6AD3"/>
    <w:rsid w:val="000F1321"/>
    <w:rsid w:val="000F26E0"/>
    <w:rsid w:val="00100C5E"/>
    <w:rsid w:val="00107698"/>
    <w:rsid w:val="0011088D"/>
    <w:rsid w:val="00113979"/>
    <w:rsid w:val="00114644"/>
    <w:rsid w:val="001149CA"/>
    <w:rsid w:val="00120F7A"/>
    <w:rsid w:val="00122037"/>
    <w:rsid w:val="001273C0"/>
    <w:rsid w:val="00133AC2"/>
    <w:rsid w:val="00137428"/>
    <w:rsid w:val="00141F67"/>
    <w:rsid w:val="00150AF1"/>
    <w:rsid w:val="00153859"/>
    <w:rsid w:val="001540D6"/>
    <w:rsid w:val="001634FF"/>
    <w:rsid w:val="0017081D"/>
    <w:rsid w:val="0017139C"/>
    <w:rsid w:val="00172F09"/>
    <w:rsid w:val="00174BCD"/>
    <w:rsid w:val="00174D33"/>
    <w:rsid w:val="00181E71"/>
    <w:rsid w:val="001821DE"/>
    <w:rsid w:val="001833B7"/>
    <w:rsid w:val="0018438B"/>
    <w:rsid w:val="00191B53"/>
    <w:rsid w:val="00196C6F"/>
    <w:rsid w:val="001A5356"/>
    <w:rsid w:val="001B11C3"/>
    <w:rsid w:val="001B1304"/>
    <w:rsid w:val="001B276C"/>
    <w:rsid w:val="001B55D1"/>
    <w:rsid w:val="001C0E56"/>
    <w:rsid w:val="001D3360"/>
    <w:rsid w:val="001D3B64"/>
    <w:rsid w:val="001D5C44"/>
    <w:rsid w:val="001E2CCD"/>
    <w:rsid w:val="001E315E"/>
    <w:rsid w:val="001E3180"/>
    <w:rsid w:val="001E4BDE"/>
    <w:rsid w:val="001E79E7"/>
    <w:rsid w:val="001F2BFF"/>
    <w:rsid w:val="001F43DD"/>
    <w:rsid w:val="00200EA8"/>
    <w:rsid w:val="00212943"/>
    <w:rsid w:val="002134B2"/>
    <w:rsid w:val="00214802"/>
    <w:rsid w:val="00217F97"/>
    <w:rsid w:val="002237DC"/>
    <w:rsid w:val="002244B2"/>
    <w:rsid w:val="00225259"/>
    <w:rsid w:val="002275C8"/>
    <w:rsid w:val="002335D7"/>
    <w:rsid w:val="00233CC7"/>
    <w:rsid w:val="0024020D"/>
    <w:rsid w:val="002421D7"/>
    <w:rsid w:val="00244A44"/>
    <w:rsid w:val="00246F6A"/>
    <w:rsid w:val="002471EA"/>
    <w:rsid w:val="0024721C"/>
    <w:rsid w:val="002472B7"/>
    <w:rsid w:val="002507A7"/>
    <w:rsid w:val="00252689"/>
    <w:rsid w:val="00257A54"/>
    <w:rsid w:val="0026196E"/>
    <w:rsid w:val="00263695"/>
    <w:rsid w:val="00266F30"/>
    <w:rsid w:val="002700E6"/>
    <w:rsid w:val="00283C8D"/>
    <w:rsid w:val="00284127"/>
    <w:rsid w:val="00285978"/>
    <w:rsid w:val="0029092A"/>
    <w:rsid w:val="00293496"/>
    <w:rsid w:val="0029420D"/>
    <w:rsid w:val="00296278"/>
    <w:rsid w:val="002976BC"/>
    <w:rsid w:val="002A0D6E"/>
    <w:rsid w:val="002A1B08"/>
    <w:rsid w:val="002A6ACA"/>
    <w:rsid w:val="002A6C88"/>
    <w:rsid w:val="002B4CF7"/>
    <w:rsid w:val="002B6011"/>
    <w:rsid w:val="002C0413"/>
    <w:rsid w:val="002C32A1"/>
    <w:rsid w:val="002D7AF5"/>
    <w:rsid w:val="002E145C"/>
    <w:rsid w:val="002E3655"/>
    <w:rsid w:val="002E4207"/>
    <w:rsid w:val="002E5C1B"/>
    <w:rsid w:val="002E7A91"/>
    <w:rsid w:val="002E7B18"/>
    <w:rsid w:val="002F1672"/>
    <w:rsid w:val="002F1C40"/>
    <w:rsid w:val="002F56C5"/>
    <w:rsid w:val="002F6A70"/>
    <w:rsid w:val="003000B5"/>
    <w:rsid w:val="0030156B"/>
    <w:rsid w:val="0031182B"/>
    <w:rsid w:val="00314556"/>
    <w:rsid w:val="003150AC"/>
    <w:rsid w:val="00324266"/>
    <w:rsid w:val="00325183"/>
    <w:rsid w:val="00330C76"/>
    <w:rsid w:val="00334122"/>
    <w:rsid w:val="00337DF1"/>
    <w:rsid w:val="00342C52"/>
    <w:rsid w:val="00343125"/>
    <w:rsid w:val="00347B66"/>
    <w:rsid w:val="0035131C"/>
    <w:rsid w:val="0035301A"/>
    <w:rsid w:val="003530A6"/>
    <w:rsid w:val="0035419B"/>
    <w:rsid w:val="00357472"/>
    <w:rsid w:val="00364E99"/>
    <w:rsid w:val="00365B15"/>
    <w:rsid w:val="0036780C"/>
    <w:rsid w:val="00371C4D"/>
    <w:rsid w:val="0037361E"/>
    <w:rsid w:val="00373757"/>
    <w:rsid w:val="00381E92"/>
    <w:rsid w:val="00382756"/>
    <w:rsid w:val="0039600D"/>
    <w:rsid w:val="003970FB"/>
    <w:rsid w:val="003A1D59"/>
    <w:rsid w:val="003A576C"/>
    <w:rsid w:val="003A6AB9"/>
    <w:rsid w:val="003A734D"/>
    <w:rsid w:val="003B2FA7"/>
    <w:rsid w:val="003B4779"/>
    <w:rsid w:val="003C0FC8"/>
    <w:rsid w:val="003C2209"/>
    <w:rsid w:val="003C235A"/>
    <w:rsid w:val="003C4D68"/>
    <w:rsid w:val="003C6AD4"/>
    <w:rsid w:val="003D02AE"/>
    <w:rsid w:val="003D1A99"/>
    <w:rsid w:val="003D3963"/>
    <w:rsid w:val="003D4D87"/>
    <w:rsid w:val="003D675C"/>
    <w:rsid w:val="003D7875"/>
    <w:rsid w:val="003E3BF9"/>
    <w:rsid w:val="003E430F"/>
    <w:rsid w:val="003E5672"/>
    <w:rsid w:val="003F19C2"/>
    <w:rsid w:val="003F2648"/>
    <w:rsid w:val="003F4A1A"/>
    <w:rsid w:val="003F5D91"/>
    <w:rsid w:val="004039B1"/>
    <w:rsid w:val="004049B7"/>
    <w:rsid w:val="00404CA9"/>
    <w:rsid w:val="004074C9"/>
    <w:rsid w:val="00410945"/>
    <w:rsid w:val="00413688"/>
    <w:rsid w:val="0041459D"/>
    <w:rsid w:val="0041761B"/>
    <w:rsid w:val="00417DFD"/>
    <w:rsid w:val="0042160D"/>
    <w:rsid w:val="004226B0"/>
    <w:rsid w:val="004242D1"/>
    <w:rsid w:val="004257E2"/>
    <w:rsid w:val="00426E62"/>
    <w:rsid w:val="00430745"/>
    <w:rsid w:val="0043080B"/>
    <w:rsid w:val="00430A15"/>
    <w:rsid w:val="00430DFB"/>
    <w:rsid w:val="00434CD8"/>
    <w:rsid w:val="00435EFD"/>
    <w:rsid w:val="00436819"/>
    <w:rsid w:val="00436AD3"/>
    <w:rsid w:val="00437352"/>
    <w:rsid w:val="004375CE"/>
    <w:rsid w:val="00441690"/>
    <w:rsid w:val="00445475"/>
    <w:rsid w:val="00447E5B"/>
    <w:rsid w:val="00451E8A"/>
    <w:rsid w:val="0046340A"/>
    <w:rsid w:val="00463DD3"/>
    <w:rsid w:val="00472BC6"/>
    <w:rsid w:val="00473B67"/>
    <w:rsid w:val="00476B93"/>
    <w:rsid w:val="00477B35"/>
    <w:rsid w:val="00477D2D"/>
    <w:rsid w:val="00482A9C"/>
    <w:rsid w:val="004831DE"/>
    <w:rsid w:val="00487EB0"/>
    <w:rsid w:val="004906AD"/>
    <w:rsid w:val="004916CD"/>
    <w:rsid w:val="0049236F"/>
    <w:rsid w:val="00494657"/>
    <w:rsid w:val="00495831"/>
    <w:rsid w:val="004A237E"/>
    <w:rsid w:val="004A3523"/>
    <w:rsid w:val="004A59B9"/>
    <w:rsid w:val="004A6B13"/>
    <w:rsid w:val="004B0310"/>
    <w:rsid w:val="004B3A09"/>
    <w:rsid w:val="004B3E43"/>
    <w:rsid w:val="004B536D"/>
    <w:rsid w:val="004B7460"/>
    <w:rsid w:val="004C4C97"/>
    <w:rsid w:val="004C5DD1"/>
    <w:rsid w:val="004C7005"/>
    <w:rsid w:val="004D1385"/>
    <w:rsid w:val="004D1E59"/>
    <w:rsid w:val="004D37F9"/>
    <w:rsid w:val="004D4F00"/>
    <w:rsid w:val="004E1701"/>
    <w:rsid w:val="004E2974"/>
    <w:rsid w:val="004E3CAB"/>
    <w:rsid w:val="004E3E1B"/>
    <w:rsid w:val="004E4BAB"/>
    <w:rsid w:val="004E5E07"/>
    <w:rsid w:val="004E7011"/>
    <w:rsid w:val="004F5E5A"/>
    <w:rsid w:val="004F6805"/>
    <w:rsid w:val="004F7659"/>
    <w:rsid w:val="0050209E"/>
    <w:rsid w:val="0050211B"/>
    <w:rsid w:val="00502C72"/>
    <w:rsid w:val="005044BD"/>
    <w:rsid w:val="00505446"/>
    <w:rsid w:val="00510D73"/>
    <w:rsid w:val="005111F3"/>
    <w:rsid w:val="005170EF"/>
    <w:rsid w:val="00526CDD"/>
    <w:rsid w:val="005345FD"/>
    <w:rsid w:val="00541680"/>
    <w:rsid w:val="00547A7F"/>
    <w:rsid w:val="00552FF4"/>
    <w:rsid w:val="005543D4"/>
    <w:rsid w:val="00562166"/>
    <w:rsid w:val="00562C93"/>
    <w:rsid w:val="005661E7"/>
    <w:rsid w:val="0056628F"/>
    <w:rsid w:val="00567A73"/>
    <w:rsid w:val="005710FA"/>
    <w:rsid w:val="005743F2"/>
    <w:rsid w:val="005804E4"/>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7CD"/>
    <w:rsid w:val="005E008F"/>
    <w:rsid w:val="005E2485"/>
    <w:rsid w:val="005E3118"/>
    <w:rsid w:val="005E42A3"/>
    <w:rsid w:val="005E42A5"/>
    <w:rsid w:val="005E6A57"/>
    <w:rsid w:val="005F07CA"/>
    <w:rsid w:val="005F7FBE"/>
    <w:rsid w:val="00604C6C"/>
    <w:rsid w:val="00606DF5"/>
    <w:rsid w:val="006210E5"/>
    <w:rsid w:val="006218C5"/>
    <w:rsid w:val="00622880"/>
    <w:rsid w:val="00630DEA"/>
    <w:rsid w:val="00633D07"/>
    <w:rsid w:val="00635587"/>
    <w:rsid w:val="00637A08"/>
    <w:rsid w:val="00637A82"/>
    <w:rsid w:val="00640ED8"/>
    <w:rsid w:val="00641152"/>
    <w:rsid w:val="00644FFB"/>
    <w:rsid w:val="00645992"/>
    <w:rsid w:val="00650198"/>
    <w:rsid w:val="00660FBB"/>
    <w:rsid w:val="006622FE"/>
    <w:rsid w:val="00662CE6"/>
    <w:rsid w:val="00662FCA"/>
    <w:rsid w:val="00665B52"/>
    <w:rsid w:val="006670C2"/>
    <w:rsid w:val="00671E65"/>
    <w:rsid w:val="00673012"/>
    <w:rsid w:val="006731B7"/>
    <w:rsid w:val="00674AFC"/>
    <w:rsid w:val="00675316"/>
    <w:rsid w:val="006829BE"/>
    <w:rsid w:val="00686CE1"/>
    <w:rsid w:val="006873D2"/>
    <w:rsid w:val="00690D13"/>
    <w:rsid w:val="006B111A"/>
    <w:rsid w:val="006B2DF1"/>
    <w:rsid w:val="006B3554"/>
    <w:rsid w:val="006B4774"/>
    <w:rsid w:val="006B5C96"/>
    <w:rsid w:val="006B5EE9"/>
    <w:rsid w:val="006B7931"/>
    <w:rsid w:val="006B7C20"/>
    <w:rsid w:val="006C1771"/>
    <w:rsid w:val="006C338C"/>
    <w:rsid w:val="006C5C40"/>
    <w:rsid w:val="006D455E"/>
    <w:rsid w:val="006D796E"/>
    <w:rsid w:val="006E3007"/>
    <w:rsid w:val="006E498C"/>
    <w:rsid w:val="006F0664"/>
    <w:rsid w:val="006F0F80"/>
    <w:rsid w:val="006F2EB8"/>
    <w:rsid w:val="006F569A"/>
    <w:rsid w:val="006F6F4C"/>
    <w:rsid w:val="00704350"/>
    <w:rsid w:val="0070683A"/>
    <w:rsid w:val="00712184"/>
    <w:rsid w:val="00715668"/>
    <w:rsid w:val="00721BAE"/>
    <w:rsid w:val="00722E4B"/>
    <w:rsid w:val="00723665"/>
    <w:rsid w:val="0072435B"/>
    <w:rsid w:val="00725D8D"/>
    <w:rsid w:val="00730B3D"/>
    <w:rsid w:val="00731633"/>
    <w:rsid w:val="0073247D"/>
    <w:rsid w:val="00733A63"/>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3397"/>
    <w:rsid w:val="00785B19"/>
    <w:rsid w:val="00786333"/>
    <w:rsid w:val="007929B8"/>
    <w:rsid w:val="007A05D5"/>
    <w:rsid w:val="007A147B"/>
    <w:rsid w:val="007A59ED"/>
    <w:rsid w:val="007A7426"/>
    <w:rsid w:val="007B33DD"/>
    <w:rsid w:val="007B774B"/>
    <w:rsid w:val="007C020F"/>
    <w:rsid w:val="007C1293"/>
    <w:rsid w:val="007C421B"/>
    <w:rsid w:val="007C60ED"/>
    <w:rsid w:val="007C72F2"/>
    <w:rsid w:val="007D3AD6"/>
    <w:rsid w:val="007D3EFC"/>
    <w:rsid w:val="007D6770"/>
    <w:rsid w:val="007D7B5F"/>
    <w:rsid w:val="007E00B4"/>
    <w:rsid w:val="007E68F6"/>
    <w:rsid w:val="007E7A15"/>
    <w:rsid w:val="007F0495"/>
    <w:rsid w:val="007F13E8"/>
    <w:rsid w:val="007F2188"/>
    <w:rsid w:val="007F23DB"/>
    <w:rsid w:val="007F3E0E"/>
    <w:rsid w:val="007F61F2"/>
    <w:rsid w:val="0080266A"/>
    <w:rsid w:val="00806150"/>
    <w:rsid w:val="00811C72"/>
    <w:rsid w:val="00815586"/>
    <w:rsid w:val="00815C35"/>
    <w:rsid w:val="00816749"/>
    <w:rsid w:val="00820942"/>
    <w:rsid w:val="008218DA"/>
    <w:rsid w:val="00821F04"/>
    <w:rsid w:val="008230CF"/>
    <w:rsid w:val="00823547"/>
    <w:rsid w:val="00824683"/>
    <w:rsid w:val="00826661"/>
    <w:rsid w:val="008315D3"/>
    <w:rsid w:val="008331E5"/>
    <w:rsid w:val="008367A2"/>
    <w:rsid w:val="00842680"/>
    <w:rsid w:val="00846B69"/>
    <w:rsid w:val="00851299"/>
    <w:rsid w:val="00851E61"/>
    <w:rsid w:val="00854290"/>
    <w:rsid w:val="008568A4"/>
    <w:rsid w:val="00857742"/>
    <w:rsid w:val="008700B6"/>
    <w:rsid w:val="008735F8"/>
    <w:rsid w:val="00874F4B"/>
    <w:rsid w:val="008759EE"/>
    <w:rsid w:val="00880D7E"/>
    <w:rsid w:val="00882283"/>
    <w:rsid w:val="008825E9"/>
    <w:rsid w:val="00892869"/>
    <w:rsid w:val="00895A1F"/>
    <w:rsid w:val="008A12CE"/>
    <w:rsid w:val="008A533C"/>
    <w:rsid w:val="008B026D"/>
    <w:rsid w:val="008B06A3"/>
    <w:rsid w:val="008B2F05"/>
    <w:rsid w:val="008B6C45"/>
    <w:rsid w:val="008B723C"/>
    <w:rsid w:val="008C19EE"/>
    <w:rsid w:val="008C2E69"/>
    <w:rsid w:val="008C49FD"/>
    <w:rsid w:val="008C67A0"/>
    <w:rsid w:val="008D2B00"/>
    <w:rsid w:val="008D6493"/>
    <w:rsid w:val="008E1DE1"/>
    <w:rsid w:val="008E288B"/>
    <w:rsid w:val="008F65AC"/>
    <w:rsid w:val="00900129"/>
    <w:rsid w:val="00901B18"/>
    <w:rsid w:val="00902541"/>
    <w:rsid w:val="009029DD"/>
    <w:rsid w:val="00905042"/>
    <w:rsid w:val="00907F07"/>
    <w:rsid w:val="00922494"/>
    <w:rsid w:val="009242E7"/>
    <w:rsid w:val="00924449"/>
    <w:rsid w:val="0092515C"/>
    <w:rsid w:val="00930FD5"/>
    <w:rsid w:val="0093142F"/>
    <w:rsid w:val="00931DB8"/>
    <w:rsid w:val="00932E09"/>
    <w:rsid w:val="0094033D"/>
    <w:rsid w:val="00941E3E"/>
    <w:rsid w:val="00942081"/>
    <w:rsid w:val="00954588"/>
    <w:rsid w:val="00964E67"/>
    <w:rsid w:val="00965DC0"/>
    <w:rsid w:val="00967EB6"/>
    <w:rsid w:val="00975F3F"/>
    <w:rsid w:val="0098137B"/>
    <w:rsid w:val="0098503B"/>
    <w:rsid w:val="009853BC"/>
    <w:rsid w:val="0098785A"/>
    <w:rsid w:val="00987972"/>
    <w:rsid w:val="00991225"/>
    <w:rsid w:val="00991CA1"/>
    <w:rsid w:val="00994CCB"/>
    <w:rsid w:val="009A255E"/>
    <w:rsid w:val="009A4DE2"/>
    <w:rsid w:val="009B107B"/>
    <w:rsid w:val="009B2E5B"/>
    <w:rsid w:val="009B3672"/>
    <w:rsid w:val="009C1132"/>
    <w:rsid w:val="009C6A5A"/>
    <w:rsid w:val="009C7957"/>
    <w:rsid w:val="009D0459"/>
    <w:rsid w:val="009D09A7"/>
    <w:rsid w:val="009D27E0"/>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7E16"/>
    <w:rsid w:val="00A3180A"/>
    <w:rsid w:val="00A323B5"/>
    <w:rsid w:val="00A4738E"/>
    <w:rsid w:val="00A47870"/>
    <w:rsid w:val="00A47EA6"/>
    <w:rsid w:val="00A518AB"/>
    <w:rsid w:val="00A51C97"/>
    <w:rsid w:val="00A5258C"/>
    <w:rsid w:val="00A52AEA"/>
    <w:rsid w:val="00A5784F"/>
    <w:rsid w:val="00A6111A"/>
    <w:rsid w:val="00A63CFE"/>
    <w:rsid w:val="00A646CE"/>
    <w:rsid w:val="00A653B5"/>
    <w:rsid w:val="00A65580"/>
    <w:rsid w:val="00A70861"/>
    <w:rsid w:val="00A73532"/>
    <w:rsid w:val="00A758C0"/>
    <w:rsid w:val="00A7771F"/>
    <w:rsid w:val="00A80572"/>
    <w:rsid w:val="00A87E8A"/>
    <w:rsid w:val="00A90B52"/>
    <w:rsid w:val="00A90C45"/>
    <w:rsid w:val="00A96B93"/>
    <w:rsid w:val="00AA0FE0"/>
    <w:rsid w:val="00AA2F70"/>
    <w:rsid w:val="00AA31F4"/>
    <w:rsid w:val="00AA536D"/>
    <w:rsid w:val="00AA560B"/>
    <w:rsid w:val="00AA6B75"/>
    <w:rsid w:val="00AB162A"/>
    <w:rsid w:val="00AB5591"/>
    <w:rsid w:val="00AB5A67"/>
    <w:rsid w:val="00AC0EFF"/>
    <w:rsid w:val="00AC2350"/>
    <w:rsid w:val="00AC4BB4"/>
    <w:rsid w:val="00AC532F"/>
    <w:rsid w:val="00AC624E"/>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B72"/>
    <w:rsid w:val="00B0450A"/>
    <w:rsid w:val="00B06280"/>
    <w:rsid w:val="00B103CB"/>
    <w:rsid w:val="00B11266"/>
    <w:rsid w:val="00B12FB4"/>
    <w:rsid w:val="00B13B67"/>
    <w:rsid w:val="00B226B1"/>
    <w:rsid w:val="00B22D1E"/>
    <w:rsid w:val="00B27246"/>
    <w:rsid w:val="00B3034A"/>
    <w:rsid w:val="00B375CA"/>
    <w:rsid w:val="00B40CCD"/>
    <w:rsid w:val="00B412F9"/>
    <w:rsid w:val="00B4163E"/>
    <w:rsid w:val="00B437C3"/>
    <w:rsid w:val="00B47E74"/>
    <w:rsid w:val="00B50088"/>
    <w:rsid w:val="00B54CBD"/>
    <w:rsid w:val="00B61D8F"/>
    <w:rsid w:val="00B62F0A"/>
    <w:rsid w:val="00B63030"/>
    <w:rsid w:val="00B63483"/>
    <w:rsid w:val="00B63E04"/>
    <w:rsid w:val="00B6604A"/>
    <w:rsid w:val="00B710DB"/>
    <w:rsid w:val="00B72F55"/>
    <w:rsid w:val="00B73052"/>
    <w:rsid w:val="00B81926"/>
    <w:rsid w:val="00B83324"/>
    <w:rsid w:val="00B84A8B"/>
    <w:rsid w:val="00B91208"/>
    <w:rsid w:val="00B965F1"/>
    <w:rsid w:val="00BA03C9"/>
    <w:rsid w:val="00BA2884"/>
    <w:rsid w:val="00BA4FE7"/>
    <w:rsid w:val="00BA5C04"/>
    <w:rsid w:val="00BA6E57"/>
    <w:rsid w:val="00BB1EC2"/>
    <w:rsid w:val="00BB3B89"/>
    <w:rsid w:val="00BB531C"/>
    <w:rsid w:val="00BB546C"/>
    <w:rsid w:val="00BB5C35"/>
    <w:rsid w:val="00BB7D59"/>
    <w:rsid w:val="00BB7ED6"/>
    <w:rsid w:val="00BC0CB2"/>
    <w:rsid w:val="00BC3FF9"/>
    <w:rsid w:val="00BC4963"/>
    <w:rsid w:val="00BC61DA"/>
    <w:rsid w:val="00BC7FF9"/>
    <w:rsid w:val="00BD3FB2"/>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4E4"/>
    <w:rsid w:val="00C31357"/>
    <w:rsid w:val="00C31695"/>
    <w:rsid w:val="00C32BA7"/>
    <w:rsid w:val="00C33C62"/>
    <w:rsid w:val="00C371B3"/>
    <w:rsid w:val="00C37E61"/>
    <w:rsid w:val="00C4052D"/>
    <w:rsid w:val="00C44731"/>
    <w:rsid w:val="00C44C24"/>
    <w:rsid w:val="00C50063"/>
    <w:rsid w:val="00C532B2"/>
    <w:rsid w:val="00C56441"/>
    <w:rsid w:val="00C5658B"/>
    <w:rsid w:val="00C60873"/>
    <w:rsid w:val="00C636C0"/>
    <w:rsid w:val="00C64725"/>
    <w:rsid w:val="00C667F3"/>
    <w:rsid w:val="00C675D7"/>
    <w:rsid w:val="00C80DF6"/>
    <w:rsid w:val="00C86834"/>
    <w:rsid w:val="00C90665"/>
    <w:rsid w:val="00C907FE"/>
    <w:rsid w:val="00C942E6"/>
    <w:rsid w:val="00C9491E"/>
    <w:rsid w:val="00C94BDF"/>
    <w:rsid w:val="00C952DB"/>
    <w:rsid w:val="00CA1FFA"/>
    <w:rsid w:val="00CA6EB3"/>
    <w:rsid w:val="00CA7B84"/>
    <w:rsid w:val="00CB3BB5"/>
    <w:rsid w:val="00CB7890"/>
    <w:rsid w:val="00CC1CF7"/>
    <w:rsid w:val="00CC43EE"/>
    <w:rsid w:val="00CD069B"/>
    <w:rsid w:val="00CD3FD6"/>
    <w:rsid w:val="00CD4CEC"/>
    <w:rsid w:val="00CD684D"/>
    <w:rsid w:val="00CE1A06"/>
    <w:rsid w:val="00CE646C"/>
    <w:rsid w:val="00CF0B53"/>
    <w:rsid w:val="00CF1E9E"/>
    <w:rsid w:val="00CF207E"/>
    <w:rsid w:val="00CF25C8"/>
    <w:rsid w:val="00CF3B30"/>
    <w:rsid w:val="00CF4C17"/>
    <w:rsid w:val="00CF4F4A"/>
    <w:rsid w:val="00D0047F"/>
    <w:rsid w:val="00D00841"/>
    <w:rsid w:val="00D1050E"/>
    <w:rsid w:val="00D11B32"/>
    <w:rsid w:val="00D121ED"/>
    <w:rsid w:val="00D143B5"/>
    <w:rsid w:val="00D143C4"/>
    <w:rsid w:val="00D303A3"/>
    <w:rsid w:val="00D3041D"/>
    <w:rsid w:val="00D34910"/>
    <w:rsid w:val="00D36804"/>
    <w:rsid w:val="00D36A3A"/>
    <w:rsid w:val="00D36E91"/>
    <w:rsid w:val="00D375A3"/>
    <w:rsid w:val="00D44D77"/>
    <w:rsid w:val="00D45566"/>
    <w:rsid w:val="00D47C75"/>
    <w:rsid w:val="00D47E2F"/>
    <w:rsid w:val="00D50027"/>
    <w:rsid w:val="00D52077"/>
    <w:rsid w:val="00D55152"/>
    <w:rsid w:val="00D610E6"/>
    <w:rsid w:val="00D623F7"/>
    <w:rsid w:val="00D67AF9"/>
    <w:rsid w:val="00D740F9"/>
    <w:rsid w:val="00D75C3C"/>
    <w:rsid w:val="00D7666D"/>
    <w:rsid w:val="00D80E04"/>
    <w:rsid w:val="00D81573"/>
    <w:rsid w:val="00D83486"/>
    <w:rsid w:val="00D86EE7"/>
    <w:rsid w:val="00D902EA"/>
    <w:rsid w:val="00D965E9"/>
    <w:rsid w:val="00D97698"/>
    <w:rsid w:val="00DA0CD7"/>
    <w:rsid w:val="00DA59D3"/>
    <w:rsid w:val="00DB04F4"/>
    <w:rsid w:val="00DB34B7"/>
    <w:rsid w:val="00DB3B46"/>
    <w:rsid w:val="00DB636E"/>
    <w:rsid w:val="00DB77D0"/>
    <w:rsid w:val="00DC4CCB"/>
    <w:rsid w:val="00DC7A6F"/>
    <w:rsid w:val="00DD730C"/>
    <w:rsid w:val="00DD7EBE"/>
    <w:rsid w:val="00DE1F72"/>
    <w:rsid w:val="00DE2532"/>
    <w:rsid w:val="00DE3D3D"/>
    <w:rsid w:val="00DE4FC9"/>
    <w:rsid w:val="00DE6232"/>
    <w:rsid w:val="00DE6687"/>
    <w:rsid w:val="00DF3DD4"/>
    <w:rsid w:val="00E01033"/>
    <w:rsid w:val="00E01C5E"/>
    <w:rsid w:val="00E04082"/>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7E3B"/>
    <w:rsid w:val="00E47FC4"/>
    <w:rsid w:val="00E5111F"/>
    <w:rsid w:val="00E51BF1"/>
    <w:rsid w:val="00E550EB"/>
    <w:rsid w:val="00E57FAF"/>
    <w:rsid w:val="00E6140B"/>
    <w:rsid w:val="00E6225C"/>
    <w:rsid w:val="00E64137"/>
    <w:rsid w:val="00E67D7C"/>
    <w:rsid w:val="00E7497F"/>
    <w:rsid w:val="00E7521C"/>
    <w:rsid w:val="00E7542B"/>
    <w:rsid w:val="00E82E7F"/>
    <w:rsid w:val="00E9268A"/>
    <w:rsid w:val="00E96123"/>
    <w:rsid w:val="00EA0DF7"/>
    <w:rsid w:val="00EA2FDA"/>
    <w:rsid w:val="00EA74C8"/>
    <w:rsid w:val="00EA79A8"/>
    <w:rsid w:val="00EB0A23"/>
    <w:rsid w:val="00EB26A7"/>
    <w:rsid w:val="00EB4028"/>
    <w:rsid w:val="00EC05D8"/>
    <w:rsid w:val="00EC22A6"/>
    <w:rsid w:val="00EC3CFC"/>
    <w:rsid w:val="00ED2B59"/>
    <w:rsid w:val="00ED5774"/>
    <w:rsid w:val="00ED7FAB"/>
    <w:rsid w:val="00EE044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33DF5"/>
    <w:rsid w:val="00F3426F"/>
    <w:rsid w:val="00F35C09"/>
    <w:rsid w:val="00F36C79"/>
    <w:rsid w:val="00F40109"/>
    <w:rsid w:val="00F43F38"/>
    <w:rsid w:val="00F45A75"/>
    <w:rsid w:val="00F50D16"/>
    <w:rsid w:val="00F529DA"/>
    <w:rsid w:val="00F65833"/>
    <w:rsid w:val="00F659B4"/>
    <w:rsid w:val="00F71303"/>
    <w:rsid w:val="00F7278C"/>
    <w:rsid w:val="00F73854"/>
    <w:rsid w:val="00F8089B"/>
    <w:rsid w:val="00F80E83"/>
    <w:rsid w:val="00F83705"/>
    <w:rsid w:val="00F83EA0"/>
    <w:rsid w:val="00F91E40"/>
    <w:rsid w:val="00F94EE8"/>
    <w:rsid w:val="00FA13DF"/>
    <w:rsid w:val="00FA4B85"/>
    <w:rsid w:val="00FA4C67"/>
    <w:rsid w:val="00FA7DE4"/>
    <w:rsid w:val="00FB0070"/>
    <w:rsid w:val="00FB7259"/>
    <w:rsid w:val="00FB7E9F"/>
    <w:rsid w:val="00FC1721"/>
    <w:rsid w:val="00FC2EB5"/>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491DC009-C11A-4790-9F0D-7F68EBAC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0F"/>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42B06-75D0-4F1A-AF7A-7CBCD0000482}">
  <ds:schemaRefs>
    <ds:schemaRef ds:uri="http://schemas.openxmlformats.org/officeDocument/2006/bibliography"/>
  </ds:schemaRefs>
</ds:datastoreItem>
</file>

<file path=customXml/itemProps2.xml><?xml version="1.0" encoding="utf-8"?>
<ds:datastoreItem xmlns:ds="http://schemas.openxmlformats.org/officeDocument/2006/customXml" ds:itemID="{E7416C34-E273-41FF-8D98-B7F31E66B11E}">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4e2929ed-05d8-484f-9e4c-0ab29ec3d7a9"/>
    <ds:schemaRef ds:uri="http://schemas.openxmlformats.org/package/2006/metadata/core-properties"/>
    <ds:schemaRef ds:uri="http://purl.org/dc/terms/"/>
    <ds:schemaRef ds:uri="257013f3-c2ec-4de2-8482-5058aceadb41"/>
    <ds:schemaRef ds:uri="http://www.w3.org/XML/1998/namespace"/>
    <ds:schemaRef ds:uri="http://purl.org/dc/elements/1.1/"/>
  </ds:schemaRefs>
</ds:datastoreItem>
</file>

<file path=customXml/itemProps3.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3284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3</cp:revision>
  <dcterms:created xsi:type="dcterms:W3CDTF">2024-12-09T11:07:00Z</dcterms:created>
  <dcterms:modified xsi:type="dcterms:W3CDTF">2024-12-09T12:06:00Z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