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44695" w14:textId="3CAAD920" w:rsidR="0061403D" w:rsidRPr="00712553" w:rsidRDefault="00712553" w:rsidP="00D55152">
      <w:pPr>
        <w:pStyle w:val="Prrafodelista"/>
        <w:jc w:val="center"/>
        <w:rPr>
          <w:rStyle w:val="nfasis"/>
          <w:rFonts w:ascii="Trade Gothic LT Std Bold" w:hAnsi="Trade Gothic LT Std Bold"/>
          <w:sz w:val="48"/>
          <w:szCs w:val="160"/>
          <w:lang w:val="es-ES"/>
        </w:rPr>
      </w:pPr>
      <w:r w:rsidRPr="00D03E3B">
        <w:rPr>
          <w:rStyle w:val="nfasis"/>
          <w:rFonts w:ascii="Trade Gothic LT Std Bold" w:hAnsi="Trade Gothic LT Std Bold"/>
          <w:sz w:val="48"/>
          <w:szCs w:val="160"/>
          <w:lang w:val="es-ES"/>
        </w:rPr>
        <w:t>EL CENTRO BOTÍN INVITA</w:t>
      </w:r>
      <w:r w:rsidR="00D164E0">
        <w:rPr>
          <w:rStyle w:val="nfasis"/>
          <w:rFonts w:ascii="Trade Gothic LT Std Bold" w:hAnsi="Trade Gothic LT Std Bold"/>
          <w:sz w:val="48"/>
          <w:szCs w:val="160"/>
          <w:lang w:val="es-ES"/>
        </w:rPr>
        <w:t xml:space="preserve"> AL PÚBLICO FAMILIAR</w:t>
      </w:r>
      <w:r w:rsidRPr="00D03E3B">
        <w:rPr>
          <w:rStyle w:val="nfasis"/>
          <w:rFonts w:ascii="Trade Gothic LT Std Bold" w:hAnsi="Trade Gothic LT Std Bold"/>
          <w:sz w:val="48"/>
          <w:szCs w:val="160"/>
          <w:lang w:val="es-ES"/>
        </w:rPr>
        <w:t xml:space="preserve"> A</w:t>
      </w:r>
      <w:r w:rsidRPr="00712553">
        <w:rPr>
          <w:rStyle w:val="nfasis"/>
          <w:rFonts w:ascii="Trade Gothic LT Std Bold" w:hAnsi="Trade Gothic LT Std Bold"/>
          <w:sz w:val="48"/>
          <w:szCs w:val="160"/>
          <w:lang w:val="es-ES"/>
        </w:rPr>
        <w:t xml:space="preserve"> </w:t>
      </w:r>
      <w:r w:rsidR="0061403D" w:rsidRPr="00712553">
        <w:rPr>
          <w:rStyle w:val="nfasis"/>
          <w:rFonts w:ascii="Trade Gothic LT Std Bold" w:hAnsi="Trade Gothic LT Std Bold"/>
          <w:sz w:val="48"/>
          <w:szCs w:val="160"/>
          <w:lang w:val="es-ES"/>
        </w:rPr>
        <w:t>DISFRUTA</w:t>
      </w:r>
      <w:r w:rsidRPr="00712553">
        <w:rPr>
          <w:rStyle w:val="nfasis"/>
          <w:rFonts w:ascii="Trade Gothic LT Std Bold" w:hAnsi="Trade Gothic LT Std Bold"/>
          <w:sz w:val="48"/>
          <w:szCs w:val="160"/>
          <w:lang w:val="es-ES"/>
        </w:rPr>
        <w:t>R</w:t>
      </w:r>
      <w:r w:rsidR="0061403D" w:rsidRPr="00712553">
        <w:rPr>
          <w:rStyle w:val="nfasis"/>
          <w:rFonts w:ascii="Trade Gothic LT Std Bold" w:hAnsi="Trade Gothic LT Std Bold"/>
          <w:sz w:val="48"/>
          <w:szCs w:val="160"/>
          <w:lang w:val="es-ES"/>
        </w:rPr>
        <w:t xml:space="preserve"> </w:t>
      </w:r>
      <w:r w:rsidR="0017346B" w:rsidRPr="00712553">
        <w:rPr>
          <w:rStyle w:val="nfasis"/>
          <w:rFonts w:ascii="Trade Gothic LT Std Bold" w:hAnsi="Trade Gothic LT Std Bold"/>
          <w:sz w:val="48"/>
          <w:szCs w:val="160"/>
          <w:lang w:val="es-ES"/>
        </w:rPr>
        <w:t>DE</w:t>
      </w:r>
      <w:r w:rsidR="0061403D" w:rsidRPr="00712553">
        <w:rPr>
          <w:rStyle w:val="nfasis"/>
          <w:rFonts w:ascii="Trade Gothic LT Std Bold" w:hAnsi="Trade Gothic LT Std Bold"/>
          <w:sz w:val="48"/>
          <w:szCs w:val="160"/>
          <w:lang w:val="es-ES"/>
        </w:rPr>
        <w:t xml:space="preserve"> LA MAGIA</w:t>
      </w:r>
      <w:r w:rsidR="00AF65C2" w:rsidRPr="00712553">
        <w:rPr>
          <w:rStyle w:val="nfasis"/>
          <w:rFonts w:ascii="Trade Gothic LT Std Bold" w:hAnsi="Trade Gothic LT Std Bold"/>
          <w:sz w:val="48"/>
          <w:szCs w:val="160"/>
          <w:lang w:val="es-ES"/>
        </w:rPr>
        <w:t xml:space="preserve"> </w:t>
      </w:r>
      <w:r w:rsidR="001E3B4E" w:rsidRPr="00712553">
        <w:rPr>
          <w:rStyle w:val="nfasis"/>
          <w:rFonts w:ascii="Trade Gothic LT Std Bold" w:hAnsi="Trade Gothic LT Std Bold"/>
          <w:sz w:val="48"/>
          <w:szCs w:val="160"/>
          <w:lang w:val="es-ES"/>
        </w:rPr>
        <w:t>DE</w:t>
      </w:r>
      <w:r>
        <w:rPr>
          <w:rStyle w:val="nfasis"/>
          <w:rFonts w:ascii="Trade Gothic LT Std Bold" w:hAnsi="Trade Gothic LT Std Bold"/>
          <w:sz w:val="48"/>
          <w:szCs w:val="160"/>
          <w:lang w:val="es-ES"/>
        </w:rPr>
        <w:t xml:space="preserve"> ESCUCHAR DOS ARPAS TOCANDO A D</w:t>
      </w:r>
      <w:r w:rsidR="00702517">
        <w:rPr>
          <w:rStyle w:val="nfasis"/>
          <w:rFonts w:ascii="Trade Gothic LT Std Bold" w:hAnsi="Trade Gothic LT Std Bold"/>
          <w:sz w:val="48"/>
          <w:szCs w:val="160"/>
          <w:lang w:val="es-ES"/>
        </w:rPr>
        <w:t>Ú</w:t>
      </w:r>
      <w:r>
        <w:rPr>
          <w:rStyle w:val="nfasis"/>
          <w:rFonts w:ascii="Trade Gothic LT Std Bold" w:hAnsi="Trade Gothic LT Std Bold"/>
          <w:sz w:val="48"/>
          <w:szCs w:val="160"/>
          <w:lang w:val="es-ES"/>
        </w:rPr>
        <w:t>O</w:t>
      </w:r>
    </w:p>
    <w:p w14:paraId="306DE158" w14:textId="77777777" w:rsidR="00D55152" w:rsidRPr="00D55152" w:rsidRDefault="00D55152" w:rsidP="00D55152">
      <w:pPr>
        <w:pStyle w:val="Prrafodelista"/>
        <w:rPr>
          <w:rStyle w:val="nfasis"/>
          <w:rFonts w:ascii="Maax" w:eastAsia="Calibri" w:hAnsi="Maax" w:cs="Times New Roman"/>
          <w:bCs/>
          <w:sz w:val="20"/>
          <w:szCs w:val="20"/>
          <w:lang w:val="es-ES" w:eastAsia="en-US"/>
        </w:rPr>
      </w:pPr>
    </w:p>
    <w:p w14:paraId="3FE7B801" w14:textId="3E5D785A" w:rsidR="00E77BB8" w:rsidRPr="00E77BB8" w:rsidRDefault="0017346B" w:rsidP="00E77BB8">
      <w:pPr>
        <w:pStyle w:val="Prrafodelista"/>
        <w:numPr>
          <w:ilvl w:val="0"/>
          <w:numId w:val="10"/>
        </w:numPr>
        <w:rPr>
          <w:rFonts w:eastAsia="Calibri" w:cs="Times New Roman"/>
          <w:bCs/>
          <w:iCs/>
          <w:sz w:val="20"/>
          <w:szCs w:val="20"/>
          <w:lang w:eastAsia="en-US"/>
        </w:rPr>
      </w:pPr>
      <w:r>
        <w:rPr>
          <w:rFonts w:eastAsia="Calibri" w:cs="Times New Roman"/>
          <w:bCs/>
          <w:iCs/>
          <w:sz w:val="20"/>
          <w:szCs w:val="20"/>
          <w:lang w:eastAsia="en-US"/>
        </w:rPr>
        <w:t>El dúo de arpas</w:t>
      </w:r>
      <w:r w:rsidRPr="0017346B">
        <w:rPr>
          <w:rFonts w:eastAsia="Calibri" w:cs="Times New Roman"/>
          <w:bCs/>
          <w:sz w:val="20"/>
          <w:szCs w:val="20"/>
          <w:lang w:eastAsia="en-US"/>
        </w:rPr>
        <w:t xml:space="preserve"> </w:t>
      </w:r>
      <w:r w:rsidRPr="00C55CCD">
        <w:rPr>
          <w:rFonts w:eastAsia="Calibri" w:cs="Times New Roman"/>
          <w:bCs/>
          <w:sz w:val="20"/>
          <w:szCs w:val="20"/>
          <w:lang w:eastAsia="en-US"/>
        </w:rPr>
        <w:t xml:space="preserve">formado por Susana Cermeño y José Antonio </w:t>
      </w:r>
      <w:proofErr w:type="spellStart"/>
      <w:r w:rsidRPr="00C55CCD">
        <w:rPr>
          <w:rFonts w:eastAsia="Calibri" w:cs="Times New Roman"/>
          <w:bCs/>
          <w:sz w:val="20"/>
          <w:szCs w:val="20"/>
          <w:lang w:eastAsia="en-US"/>
        </w:rPr>
        <w:t>Domené</w:t>
      </w:r>
      <w:proofErr w:type="spellEnd"/>
      <w:r>
        <w:rPr>
          <w:rFonts w:eastAsia="Calibri" w:cs="Times New Roman"/>
          <w:bCs/>
          <w:sz w:val="20"/>
          <w:szCs w:val="20"/>
          <w:lang w:eastAsia="en-US"/>
        </w:rPr>
        <w:t xml:space="preserve"> </w:t>
      </w:r>
      <w:r w:rsidR="00712553">
        <w:rPr>
          <w:rFonts w:eastAsia="Calibri" w:cs="Times New Roman"/>
          <w:bCs/>
          <w:sz w:val="20"/>
          <w:szCs w:val="20"/>
          <w:lang w:eastAsia="en-US"/>
        </w:rPr>
        <w:t>ofrecerá,</w:t>
      </w:r>
      <w:r w:rsidR="00E77BB8">
        <w:rPr>
          <w:rFonts w:eastAsia="Calibri" w:cs="Times New Roman"/>
          <w:bCs/>
          <w:sz w:val="20"/>
          <w:szCs w:val="20"/>
          <w:lang w:eastAsia="en-US"/>
        </w:rPr>
        <w:t xml:space="preserve"> junto al </w:t>
      </w:r>
      <w:r w:rsidR="00E77BB8" w:rsidRPr="00C55CCD">
        <w:rPr>
          <w:rFonts w:eastAsia="Calibri" w:cs="Times New Roman"/>
          <w:bCs/>
          <w:sz w:val="20"/>
          <w:szCs w:val="20"/>
          <w:lang w:eastAsia="en-US"/>
        </w:rPr>
        <w:t>compositor, director y pedagogo</w:t>
      </w:r>
      <w:r w:rsidR="00E77BB8" w:rsidRPr="00C55CCD">
        <w:rPr>
          <w:rFonts w:eastAsia="Calibri" w:cs="Times New Roman"/>
          <w:bCs/>
          <w:i/>
          <w:iCs/>
          <w:sz w:val="20"/>
          <w:szCs w:val="20"/>
          <w:lang w:eastAsia="en-US"/>
        </w:rPr>
        <w:t xml:space="preserve"> </w:t>
      </w:r>
      <w:r w:rsidR="00E77BB8" w:rsidRPr="00C55CCD">
        <w:rPr>
          <w:rFonts w:eastAsia="Calibri" w:cs="Times New Roman"/>
          <w:bCs/>
          <w:iCs/>
          <w:sz w:val="20"/>
          <w:szCs w:val="20"/>
          <w:lang w:val="es-ES" w:eastAsia="en-US"/>
        </w:rPr>
        <w:t>Esteban Sanz Vélez</w:t>
      </w:r>
      <w:r w:rsidR="00712553">
        <w:rPr>
          <w:rFonts w:eastAsia="Calibri" w:cs="Times New Roman"/>
          <w:bCs/>
          <w:iCs/>
          <w:sz w:val="20"/>
          <w:szCs w:val="20"/>
          <w:lang w:val="es-ES" w:eastAsia="en-US"/>
        </w:rPr>
        <w:t>,</w:t>
      </w:r>
      <w:r w:rsidR="00E77BB8">
        <w:rPr>
          <w:rFonts w:eastAsia="Calibri" w:cs="Times New Roman"/>
          <w:bCs/>
          <w:iCs/>
          <w:sz w:val="20"/>
          <w:szCs w:val="20"/>
          <w:lang w:val="es-ES" w:eastAsia="en-US"/>
        </w:rPr>
        <w:t xml:space="preserve"> </w:t>
      </w:r>
      <w:r w:rsidR="00813B6B" w:rsidRPr="00E77BB8">
        <w:rPr>
          <w:rFonts w:eastAsia="Calibri" w:cs="Times New Roman"/>
          <w:bCs/>
          <w:sz w:val="20"/>
          <w:szCs w:val="20"/>
          <w:lang w:eastAsia="en-US"/>
        </w:rPr>
        <w:t>una experiencia sonora única</w:t>
      </w:r>
      <w:r w:rsidR="00813B6B">
        <w:rPr>
          <w:rFonts w:eastAsia="Calibri" w:cs="Times New Roman"/>
          <w:bCs/>
          <w:sz w:val="20"/>
          <w:szCs w:val="20"/>
          <w:lang w:eastAsia="en-US"/>
        </w:rPr>
        <w:t xml:space="preserve"> </w:t>
      </w:r>
      <w:r w:rsidR="00E77BB8">
        <w:rPr>
          <w:rFonts w:eastAsia="Calibri" w:cs="Times New Roman"/>
          <w:bCs/>
          <w:iCs/>
          <w:sz w:val="20"/>
          <w:szCs w:val="20"/>
          <w:lang w:val="es-ES" w:eastAsia="en-US"/>
        </w:rPr>
        <w:t xml:space="preserve">en </w:t>
      </w:r>
      <w:r w:rsidR="00E77BB8">
        <w:rPr>
          <w:rFonts w:eastAsia="Calibri" w:cs="Times New Roman"/>
          <w:bCs/>
          <w:iCs/>
          <w:sz w:val="20"/>
          <w:szCs w:val="20"/>
          <w:lang w:eastAsia="en-US"/>
        </w:rPr>
        <w:t xml:space="preserve">la próxima cita de </w:t>
      </w:r>
      <w:r w:rsidR="00E77BB8" w:rsidRPr="00C55CCD">
        <w:rPr>
          <w:rFonts w:eastAsia="Calibri" w:cs="Times New Roman"/>
          <w:sz w:val="20"/>
          <w:szCs w:val="20"/>
          <w:lang w:eastAsia="en-US"/>
        </w:rPr>
        <w:t>“Domingos en familia”.</w:t>
      </w:r>
      <w:r w:rsidR="00E77BB8">
        <w:rPr>
          <w:rFonts w:eastAsia="Calibri" w:cs="Times New Roman"/>
          <w:sz w:val="20"/>
          <w:szCs w:val="20"/>
          <w:lang w:eastAsia="en-US"/>
        </w:rPr>
        <w:t xml:space="preserve"> </w:t>
      </w:r>
      <w:r w:rsidR="00712553">
        <w:rPr>
          <w:rFonts w:eastAsia="Calibri" w:cs="Times New Roman"/>
          <w:sz w:val="20"/>
          <w:szCs w:val="20"/>
          <w:lang w:eastAsia="en-US"/>
        </w:rPr>
        <w:t>También protagonizarán la nueva sesión del ciclo de</w:t>
      </w:r>
      <w:r w:rsidR="00E77BB8" w:rsidRPr="00E77BB8">
        <w:rPr>
          <w:rFonts w:eastAsia="Calibri" w:cs="Times New Roman"/>
          <w:iCs/>
          <w:sz w:val="20"/>
          <w:szCs w:val="20"/>
          <w:lang w:val="es-ES" w:eastAsia="en-US"/>
        </w:rPr>
        <w:t xml:space="preserve"> “Música clásica”</w:t>
      </w:r>
      <w:r w:rsidR="00712553">
        <w:rPr>
          <w:rFonts w:eastAsia="Calibri" w:cs="Times New Roman"/>
          <w:iCs/>
          <w:sz w:val="20"/>
          <w:szCs w:val="20"/>
          <w:lang w:val="es-ES" w:eastAsia="en-US"/>
        </w:rPr>
        <w:t xml:space="preserve"> con</w:t>
      </w:r>
      <w:r w:rsidR="00E77BB8">
        <w:rPr>
          <w:rFonts w:eastAsia="Calibri" w:cs="Times New Roman"/>
          <w:bCs/>
          <w:sz w:val="20"/>
          <w:szCs w:val="20"/>
          <w:lang w:eastAsia="en-US"/>
        </w:rPr>
        <w:t xml:space="preserve"> </w:t>
      </w:r>
      <w:r w:rsidR="00E77BB8" w:rsidRPr="00E77BB8">
        <w:rPr>
          <w:rFonts w:eastAsia="Calibri" w:cs="Times New Roman"/>
          <w:bCs/>
          <w:sz w:val="20"/>
          <w:szCs w:val="20"/>
          <w:lang w:eastAsia="en-US"/>
        </w:rPr>
        <w:t xml:space="preserve">obras originales para arpa y </w:t>
      </w:r>
      <w:r w:rsidR="00656F07">
        <w:rPr>
          <w:rFonts w:eastAsia="Calibri" w:cs="Times New Roman"/>
          <w:bCs/>
          <w:sz w:val="20"/>
          <w:szCs w:val="20"/>
          <w:lang w:eastAsia="en-US"/>
        </w:rPr>
        <w:t>composiciones</w:t>
      </w:r>
      <w:r w:rsidR="00E77BB8" w:rsidRPr="00E77BB8">
        <w:rPr>
          <w:rFonts w:eastAsia="Calibri" w:cs="Times New Roman"/>
          <w:bCs/>
          <w:sz w:val="20"/>
          <w:szCs w:val="20"/>
          <w:lang w:eastAsia="en-US"/>
        </w:rPr>
        <w:t xml:space="preserve"> de grandes </w:t>
      </w:r>
      <w:r w:rsidR="00656F07">
        <w:rPr>
          <w:rFonts w:eastAsia="Calibri" w:cs="Times New Roman"/>
          <w:bCs/>
          <w:sz w:val="20"/>
          <w:szCs w:val="20"/>
          <w:lang w:eastAsia="en-US"/>
        </w:rPr>
        <w:t>músicos</w:t>
      </w:r>
      <w:r w:rsidR="00E77BB8" w:rsidRPr="00E77BB8">
        <w:rPr>
          <w:rFonts w:eastAsia="Calibri" w:cs="Times New Roman"/>
          <w:bCs/>
          <w:sz w:val="20"/>
          <w:szCs w:val="20"/>
          <w:lang w:eastAsia="en-US"/>
        </w:rPr>
        <w:t xml:space="preserve"> españoles como Albéniz, Granados y Falla.</w:t>
      </w:r>
    </w:p>
    <w:p w14:paraId="62842C5B" w14:textId="77777777" w:rsidR="00E77BB8" w:rsidRPr="00E77BB8" w:rsidRDefault="00E77BB8" w:rsidP="00E77BB8">
      <w:pPr>
        <w:pStyle w:val="Prrafodelista"/>
        <w:rPr>
          <w:rFonts w:eastAsia="Calibri" w:cs="Times New Roman"/>
          <w:bCs/>
          <w:iCs/>
          <w:sz w:val="20"/>
          <w:szCs w:val="20"/>
          <w:lang w:eastAsia="en-US"/>
        </w:rPr>
      </w:pPr>
    </w:p>
    <w:p w14:paraId="4882D366" w14:textId="77663EE1" w:rsidR="00D86EE7" w:rsidRDefault="00CB5145" w:rsidP="00E77BB8">
      <w:pPr>
        <w:pStyle w:val="Prrafodelista"/>
        <w:numPr>
          <w:ilvl w:val="0"/>
          <w:numId w:val="10"/>
        </w:numPr>
        <w:rPr>
          <w:rFonts w:eastAsia="Calibri" w:cs="Times New Roman"/>
          <w:bCs/>
          <w:iCs/>
          <w:sz w:val="20"/>
          <w:szCs w:val="20"/>
          <w:lang w:eastAsia="en-US"/>
        </w:rPr>
      </w:pPr>
      <w:r>
        <w:rPr>
          <w:rFonts w:eastAsia="Calibri" w:cs="Times New Roman"/>
          <w:bCs/>
          <w:iCs/>
          <w:sz w:val="20"/>
          <w:szCs w:val="20"/>
          <w:lang w:eastAsia="en-US"/>
        </w:rPr>
        <w:t xml:space="preserve">Estos días también está prevista </w:t>
      </w:r>
      <w:r w:rsidR="00712553">
        <w:rPr>
          <w:rFonts w:eastAsia="Calibri" w:cs="Times New Roman"/>
          <w:bCs/>
          <w:iCs/>
          <w:sz w:val="20"/>
          <w:szCs w:val="20"/>
          <w:lang w:eastAsia="en-US"/>
        </w:rPr>
        <w:t>una nueva cita de</w:t>
      </w:r>
      <w:r>
        <w:rPr>
          <w:rFonts w:eastAsia="Calibri" w:cs="Times New Roman"/>
          <w:bCs/>
          <w:iCs/>
          <w:sz w:val="20"/>
          <w:szCs w:val="20"/>
          <w:lang w:eastAsia="en-US"/>
        </w:rPr>
        <w:t xml:space="preserve"> </w:t>
      </w:r>
      <w:r w:rsidR="00E77BB8" w:rsidRPr="00E77BB8">
        <w:rPr>
          <w:rFonts w:eastAsia="Calibri" w:cs="Times New Roman"/>
          <w:bCs/>
          <w:iCs/>
          <w:sz w:val="20"/>
          <w:szCs w:val="20"/>
          <w:lang w:eastAsia="en-US"/>
        </w:rPr>
        <w:t>“Cine y creatividad en familia”</w:t>
      </w:r>
      <w:r w:rsidR="00712553">
        <w:rPr>
          <w:rFonts w:eastAsia="Calibri" w:cs="Times New Roman"/>
          <w:bCs/>
          <w:iCs/>
          <w:sz w:val="20"/>
          <w:szCs w:val="20"/>
          <w:lang w:eastAsia="en-US"/>
        </w:rPr>
        <w:t>,</w:t>
      </w:r>
      <w:r w:rsidR="00E77BB8" w:rsidRPr="00E77BB8">
        <w:rPr>
          <w:rFonts w:eastAsia="Calibri" w:cs="Times New Roman"/>
          <w:bCs/>
          <w:iCs/>
          <w:sz w:val="20"/>
          <w:szCs w:val="20"/>
          <w:lang w:eastAsia="en-US"/>
        </w:rPr>
        <w:t xml:space="preserve"> dirigida por el director de cine cántabro Nacho Solana</w:t>
      </w:r>
      <w:r w:rsidR="00712553">
        <w:rPr>
          <w:rFonts w:eastAsia="Calibri" w:cs="Times New Roman"/>
          <w:bCs/>
          <w:iCs/>
          <w:sz w:val="20"/>
          <w:szCs w:val="20"/>
          <w:lang w:eastAsia="en-US"/>
        </w:rPr>
        <w:t>, una sesión en la que</w:t>
      </w:r>
      <w:r w:rsidR="007A15A8">
        <w:rPr>
          <w:rFonts w:eastAsia="Calibri" w:cs="Times New Roman"/>
          <w:bCs/>
          <w:iCs/>
          <w:sz w:val="20"/>
          <w:szCs w:val="20"/>
          <w:lang w:eastAsia="en-US"/>
        </w:rPr>
        <w:t xml:space="preserve"> </w:t>
      </w:r>
      <w:r w:rsidR="00CC6F9F">
        <w:rPr>
          <w:rFonts w:eastAsia="Calibri" w:cs="Times New Roman"/>
          <w:bCs/>
          <w:iCs/>
          <w:sz w:val="20"/>
          <w:szCs w:val="20"/>
          <w:lang w:eastAsia="en-US"/>
        </w:rPr>
        <w:t>se visionarán diferentes</w:t>
      </w:r>
      <w:r>
        <w:rPr>
          <w:rFonts w:eastAsia="Calibri" w:cs="Times New Roman"/>
          <w:bCs/>
          <w:iCs/>
          <w:sz w:val="20"/>
          <w:szCs w:val="20"/>
          <w:lang w:eastAsia="en-US"/>
        </w:rPr>
        <w:t xml:space="preserve"> </w:t>
      </w:r>
      <w:r w:rsidR="00E77BB8" w:rsidRPr="00E77BB8">
        <w:rPr>
          <w:rFonts w:eastAsia="Calibri" w:cs="Times New Roman"/>
          <w:bCs/>
          <w:iCs/>
          <w:sz w:val="20"/>
          <w:szCs w:val="20"/>
          <w:lang w:eastAsia="en-US"/>
        </w:rPr>
        <w:t>cortos para después, a través de distintas dinámicas</w:t>
      </w:r>
      <w:r w:rsidR="00813B6B">
        <w:rPr>
          <w:rFonts w:eastAsia="Calibri" w:cs="Times New Roman"/>
          <w:bCs/>
          <w:iCs/>
          <w:sz w:val="20"/>
          <w:szCs w:val="20"/>
          <w:lang w:eastAsia="en-US"/>
        </w:rPr>
        <w:t>,</w:t>
      </w:r>
      <w:r w:rsidR="00CC6F9F">
        <w:rPr>
          <w:rFonts w:eastAsia="Calibri" w:cs="Times New Roman"/>
          <w:bCs/>
          <w:iCs/>
          <w:sz w:val="20"/>
          <w:szCs w:val="20"/>
          <w:lang w:eastAsia="en-US"/>
        </w:rPr>
        <w:t xml:space="preserve"> jugar</w:t>
      </w:r>
      <w:r w:rsidR="00E77BB8" w:rsidRPr="00E77BB8">
        <w:rPr>
          <w:rFonts w:eastAsia="Calibri" w:cs="Times New Roman"/>
          <w:bCs/>
          <w:iCs/>
          <w:sz w:val="20"/>
          <w:szCs w:val="20"/>
          <w:lang w:eastAsia="en-US"/>
        </w:rPr>
        <w:t xml:space="preserve"> y potenciar la creatividad.</w:t>
      </w:r>
    </w:p>
    <w:p w14:paraId="4254B963" w14:textId="77777777" w:rsidR="00CC6F9F" w:rsidRPr="00CC6F9F" w:rsidRDefault="00CC6F9F" w:rsidP="00CC6F9F">
      <w:pPr>
        <w:pStyle w:val="Prrafodelista"/>
        <w:rPr>
          <w:rFonts w:eastAsia="Calibri" w:cs="Times New Roman"/>
          <w:bCs/>
          <w:iCs/>
          <w:sz w:val="20"/>
          <w:szCs w:val="20"/>
          <w:lang w:eastAsia="en-US"/>
        </w:rPr>
      </w:pPr>
    </w:p>
    <w:p w14:paraId="00729FDC" w14:textId="1D9CC039" w:rsidR="007A15A8" w:rsidRPr="00E434B0" w:rsidRDefault="007A15A8" w:rsidP="007A15A8">
      <w:pPr>
        <w:pStyle w:val="Prrafodelista"/>
        <w:numPr>
          <w:ilvl w:val="0"/>
          <w:numId w:val="10"/>
        </w:numPr>
        <w:tabs>
          <w:tab w:val="left" w:pos="2835"/>
        </w:tabs>
        <w:spacing w:after="0"/>
        <w:rPr>
          <w:rFonts w:eastAsia="Calibri" w:cs="Times New Roman"/>
          <w:iCs/>
          <w:sz w:val="20"/>
          <w:szCs w:val="20"/>
          <w:lang w:val="es-ES" w:eastAsia="en-US"/>
        </w:rPr>
      </w:pPr>
      <w:r>
        <w:rPr>
          <w:rFonts w:eastAsia="Calibri" w:cs="Times New Roman"/>
          <w:bCs/>
          <w:iCs/>
          <w:sz w:val="20"/>
          <w:szCs w:val="20"/>
          <w:lang w:val="es-ES" w:eastAsia="en-US"/>
        </w:rPr>
        <w:t>L</w:t>
      </w:r>
      <w:r w:rsidRPr="007A15A8">
        <w:rPr>
          <w:rFonts w:eastAsia="Calibri" w:cs="Times New Roman"/>
          <w:bCs/>
          <w:iCs/>
          <w:sz w:val="20"/>
          <w:szCs w:val="20"/>
          <w:lang w:val="es-ES" w:eastAsia="en-US"/>
        </w:rPr>
        <w:t xml:space="preserve">os días </w:t>
      </w:r>
      <w:r w:rsidRPr="007A15A8">
        <w:rPr>
          <w:rFonts w:eastAsia="Calibri" w:cs="Times New Roman"/>
          <w:bCs/>
          <w:iCs/>
          <w:sz w:val="20"/>
          <w:szCs w:val="20"/>
          <w:u w:val="single"/>
          <w:lang w:val="es-ES" w:eastAsia="en-US"/>
        </w:rPr>
        <w:t>19 y 20 de noviembre</w:t>
      </w:r>
      <w:r w:rsidRPr="00813B6B">
        <w:rPr>
          <w:rFonts w:eastAsia="Calibri" w:cs="Times New Roman"/>
          <w:bCs/>
          <w:iCs/>
          <w:sz w:val="20"/>
          <w:szCs w:val="20"/>
          <w:lang w:val="es-ES" w:eastAsia="en-US"/>
        </w:rPr>
        <w:t xml:space="preserve"> tendrá lugar</w:t>
      </w:r>
      <w:r w:rsidR="00813B6B">
        <w:rPr>
          <w:rFonts w:eastAsia="Calibri" w:cs="Times New Roman"/>
          <w:bCs/>
          <w:iCs/>
          <w:sz w:val="20"/>
          <w:szCs w:val="20"/>
          <w:lang w:val="es-ES" w:eastAsia="en-US"/>
        </w:rPr>
        <w:t xml:space="preserve"> el </w:t>
      </w:r>
      <w:r w:rsidRPr="007A15A8">
        <w:rPr>
          <w:rFonts w:eastAsia="Calibri" w:cs="Times New Roman"/>
          <w:bCs/>
          <w:iCs/>
          <w:sz w:val="20"/>
          <w:szCs w:val="20"/>
          <w:lang w:val="es-ES" w:eastAsia="en-US"/>
        </w:rPr>
        <w:t>taller de experimentación escénica</w:t>
      </w:r>
      <w:r>
        <w:rPr>
          <w:rFonts w:eastAsia="Calibri" w:cs="Times New Roman"/>
          <w:bCs/>
          <w:iCs/>
          <w:sz w:val="20"/>
          <w:szCs w:val="20"/>
          <w:lang w:val="es-ES" w:eastAsia="en-US"/>
        </w:rPr>
        <w:t xml:space="preserve"> </w:t>
      </w:r>
      <w:r w:rsidRPr="00951DCC">
        <w:rPr>
          <w:rFonts w:eastAsia="Calibri" w:cs="Times New Roman"/>
          <w:bCs/>
          <w:iCs/>
          <w:sz w:val="20"/>
          <w:szCs w:val="20"/>
          <w:lang w:val="es-ES" w:eastAsia="en-US"/>
        </w:rPr>
        <w:t>“Intersecciones”</w:t>
      </w:r>
      <w:r w:rsidR="00712553" w:rsidRPr="00951DCC">
        <w:rPr>
          <w:rFonts w:eastAsia="Calibri" w:cs="Times New Roman"/>
          <w:bCs/>
          <w:iCs/>
          <w:sz w:val="20"/>
          <w:szCs w:val="20"/>
          <w:lang w:val="es-ES" w:eastAsia="en-US"/>
        </w:rPr>
        <w:t>,</w:t>
      </w:r>
      <w:r>
        <w:rPr>
          <w:rFonts w:eastAsia="Calibri" w:cs="Times New Roman"/>
          <w:bCs/>
          <w:iCs/>
          <w:sz w:val="20"/>
          <w:szCs w:val="20"/>
          <w:lang w:val="es-ES" w:eastAsia="en-US"/>
        </w:rPr>
        <w:t xml:space="preserve"> </w:t>
      </w:r>
      <w:r w:rsidR="00712553">
        <w:rPr>
          <w:rFonts w:eastAsia="Calibri" w:cs="Times New Roman"/>
          <w:bCs/>
          <w:iCs/>
          <w:sz w:val="20"/>
          <w:szCs w:val="20"/>
          <w:lang w:val="es-ES" w:eastAsia="en-US"/>
        </w:rPr>
        <w:t>u</w:t>
      </w:r>
      <w:r>
        <w:rPr>
          <w:rFonts w:eastAsia="Calibri" w:cs="Times New Roman"/>
          <w:bCs/>
          <w:iCs/>
          <w:sz w:val="20"/>
          <w:szCs w:val="20"/>
          <w:lang w:val="es-ES" w:eastAsia="en-US"/>
        </w:rPr>
        <w:t xml:space="preserve">na oportunidad para todos aquellos que quieran </w:t>
      </w:r>
      <w:r w:rsidRPr="007A15A8">
        <w:rPr>
          <w:rFonts w:eastAsia="Calibri" w:cs="Times New Roman"/>
          <w:bCs/>
          <w:iCs/>
          <w:sz w:val="20"/>
          <w:szCs w:val="20"/>
          <w:lang w:eastAsia="en-US"/>
        </w:rPr>
        <w:t>experimentar nuevas formas de movimiento y equilibri</w:t>
      </w:r>
      <w:r>
        <w:rPr>
          <w:rFonts w:eastAsia="Calibri" w:cs="Times New Roman"/>
          <w:bCs/>
          <w:iCs/>
          <w:sz w:val="20"/>
          <w:szCs w:val="20"/>
          <w:lang w:eastAsia="en-US"/>
        </w:rPr>
        <w:t xml:space="preserve">o de la mano de </w:t>
      </w:r>
      <w:r w:rsidR="00E434B0">
        <w:rPr>
          <w:rFonts w:eastAsia="Calibri" w:cs="Times New Roman"/>
          <w:bCs/>
          <w:iCs/>
          <w:sz w:val="20"/>
          <w:szCs w:val="20"/>
          <w:lang w:eastAsia="en-US"/>
        </w:rPr>
        <w:t xml:space="preserve">la compañía de </w:t>
      </w:r>
      <w:r w:rsidR="00E434B0" w:rsidRPr="00E434B0">
        <w:rPr>
          <w:rFonts w:eastAsia="Calibri" w:cs="Times New Roman"/>
          <w:iCs/>
          <w:sz w:val="20"/>
          <w:szCs w:val="20"/>
          <w:lang w:eastAsia="en-US"/>
        </w:rPr>
        <w:t>Paula Quintas</w:t>
      </w:r>
      <w:r w:rsidR="00AF65C2">
        <w:rPr>
          <w:rFonts w:eastAsia="Calibri" w:cs="Times New Roman"/>
          <w:iCs/>
          <w:sz w:val="20"/>
          <w:szCs w:val="20"/>
          <w:lang w:eastAsia="en-US"/>
        </w:rPr>
        <w:t>.</w:t>
      </w:r>
    </w:p>
    <w:p w14:paraId="02E5BB72" w14:textId="77777777" w:rsidR="00CC6F9F" w:rsidRPr="007A15A8" w:rsidRDefault="00CC6F9F" w:rsidP="007A15A8">
      <w:pPr>
        <w:pStyle w:val="Prrafodelista"/>
        <w:tabs>
          <w:tab w:val="left" w:pos="2835"/>
        </w:tabs>
        <w:spacing w:after="0"/>
        <w:rPr>
          <w:rFonts w:eastAsia="Calibri" w:cs="Times New Roman"/>
          <w:bCs/>
          <w:iCs/>
          <w:sz w:val="20"/>
          <w:szCs w:val="20"/>
          <w:lang w:val="es-ES" w:eastAsia="en-US"/>
        </w:rPr>
      </w:pPr>
    </w:p>
    <w:p w14:paraId="357E3CE6" w14:textId="4F46A74B" w:rsidR="00C55CCD" w:rsidRDefault="000A329B" w:rsidP="00942081">
      <w:pPr>
        <w:rPr>
          <w:rFonts w:eastAsia="Calibri" w:cs="Times New Roman"/>
          <w:bCs/>
          <w:iCs/>
          <w:sz w:val="20"/>
          <w:szCs w:val="20"/>
          <w:lang w:eastAsia="en-US"/>
        </w:rPr>
      </w:pPr>
      <w:r w:rsidRPr="001C663C">
        <w:rPr>
          <w:rFonts w:eastAsia="Calibri" w:cs="Times New Roman"/>
          <w:bCs/>
          <w:i/>
          <w:sz w:val="20"/>
          <w:szCs w:val="20"/>
          <w:lang w:val="es-ES" w:eastAsia="en-US"/>
        </w:rPr>
        <w:t xml:space="preserve">Santander, </w:t>
      </w:r>
      <w:r w:rsidR="00224EFA">
        <w:rPr>
          <w:rFonts w:eastAsia="Calibri" w:cs="Times New Roman"/>
          <w:bCs/>
          <w:i/>
          <w:sz w:val="20"/>
          <w:szCs w:val="20"/>
          <w:lang w:val="es-ES" w:eastAsia="en-US"/>
        </w:rPr>
        <w:t>14</w:t>
      </w:r>
      <w:r w:rsidR="00942081">
        <w:rPr>
          <w:rFonts w:eastAsia="Calibri" w:cs="Times New Roman"/>
          <w:bCs/>
          <w:i/>
          <w:sz w:val="20"/>
          <w:szCs w:val="20"/>
          <w:lang w:val="es-ES" w:eastAsia="en-US"/>
        </w:rPr>
        <w:t xml:space="preserve"> de noviembre</w:t>
      </w:r>
      <w:r w:rsidR="00871196">
        <w:rPr>
          <w:rFonts w:eastAsia="Calibri" w:cs="Times New Roman"/>
          <w:bCs/>
          <w:i/>
          <w:sz w:val="20"/>
          <w:szCs w:val="20"/>
          <w:lang w:val="es-ES" w:eastAsia="en-US"/>
        </w:rPr>
        <w:t xml:space="preserve"> de 2024</w:t>
      </w:r>
      <w:r w:rsidRPr="001C663C">
        <w:rPr>
          <w:rFonts w:eastAsia="Calibri" w:cs="Times New Roman"/>
          <w:bCs/>
          <w:i/>
          <w:sz w:val="20"/>
          <w:szCs w:val="20"/>
          <w:lang w:val="es-ES" w:eastAsia="en-US"/>
        </w:rPr>
        <w:t>. –</w:t>
      </w:r>
      <w:r w:rsidR="00C55CCD">
        <w:rPr>
          <w:rFonts w:eastAsia="Calibri" w:cs="Times New Roman"/>
          <w:bCs/>
          <w:i/>
          <w:sz w:val="20"/>
          <w:szCs w:val="20"/>
          <w:lang w:val="es-ES" w:eastAsia="en-US"/>
        </w:rPr>
        <w:t xml:space="preserve"> </w:t>
      </w:r>
      <w:r w:rsidR="003B50B7">
        <w:rPr>
          <w:rFonts w:eastAsia="Calibri" w:cs="Times New Roman"/>
          <w:bCs/>
          <w:iCs/>
          <w:sz w:val="20"/>
          <w:szCs w:val="20"/>
          <w:lang w:val="es-ES" w:eastAsia="en-US"/>
        </w:rPr>
        <w:t>E</w:t>
      </w:r>
      <w:r w:rsidR="003B50B7" w:rsidRPr="00C55CCD">
        <w:rPr>
          <w:rFonts w:eastAsia="Calibri" w:cs="Times New Roman"/>
          <w:bCs/>
          <w:iCs/>
          <w:sz w:val="20"/>
          <w:szCs w:val="20"/>
          <w:lang w:eastAsia="en-US"/>
        </w:rPr>
        <w:t>l arpa es uno de los instrumentos musicales más antiguos de la humanidad</w:t>
      </w:r>
      <w:r w:rsidR="003B50B7">
        <w:rPr>
          <w:rFonts w:eastAsia="Calibri" w:cs="Times New Roman"/>
          <w:bCs/>
          <w:iCs/>
          <w:sz w:val="20"/>
          <w:szCs w:val="20"/>
          <w:lang w:eastAsia="en-US"/>
        </w:rPr>
        <w:t>, c</w:t>
      </w:r>
      <w:r w:rsidR="00C55CCD" w:rsidRPr="00C55CCD">
        <w:rPr>
          <w:rFonts w:eastAsia="Calibri" w:cs="Times New Roman"/>
          <w:bCs/>
          <w:iCs/>
          <w:sz w:val="20"/>
          <w:szCs w:val="20"/>
          <w:lang w:eastAsia="en-US"/>
        </w:rPr>
        <w:t>on raíces que se remontan a</w:t>
      </w:r>
      <w:r w:rsidR="003B50B7">
        <w:rPr>
          <w:rFonts w:eastAsia="Calibri" w:cs="Times New Roman"/>
          <w:bCs/>
          <w:iCs/>
          <w:sz w:val="20"/>
          <w:szCs w:val="20"/>
          <w:lang w:eastAsia="en-US"/>
        </w:rPr>
        <w:t xml:space="preserve"> hace</w:t>
      </w:r>
      <w:r w:rsidR="00C55CCD" w:rsidRPr="00C55CCD">
        <w:rPr>
          <w:rFonts w:eastAsia="Calibri" w:cs="Times New Roman"/>
          <w:bCs/>
          <w:iCs/>
          <w:sz w:val="20"/>
          <w:szCs w:val="20"/>
          <w:lang w:eastAsia="en-US"/>
        </w:rPr>
        <w:t xml:space="preserve"> más de 5</w:t>
      </w:r>
      <w:r w:rsidR="00C55CCD">
        <w:rPr>
          <w:rFonts w:eastAsia="Calibri" w:cs="Times New Roman"/>
          <w:bCs/>
          <w:iCs/>
          <w:sz w:val="20"/>
          <w:szCs w:val="20"/>
          <w:lang w:eastAsia="en-US"/>
        </w:rPr>
        <w:t>.</w:t>
      </w:r>
      <w:r w:rsidR="00C55CCD" w:rsidRPr="00C55CCD">
        <w:rPr>
          <w:rFonts w:eastAsia="Calibri" w:cs="Times New Roman"/>
          <w:bCs/>
          <w:iCs/>
          <w:sz w:val="20"/>
          <w:szCs w:val="20"/>
          <w:lang w:eastAsia="en-US"/>
        </w:rPr>
        <w:t>000 años</w:t>
      </w:r>
      <w:r w:rsidR="00002A0A">
        <w:rPr>
          <w:rFonts w:eastAsia="Calibri" w:cs="Times New Roman"/>
          <w:bCs/>
          <w:iCs/>
          <w:sz w:val="20"/>
          <w:szCs w:val="20"/>
          <w:lang w:eastAsia="en-US"/>
        </w:rPr>
        <w:t xml:space="preserve">. </w:t>
      </w:r>
      <w:r w:rsidR="00712553">
        <w:rPr>
          <w:rFonts w:eastAsia="Calibri" w:cs="Times New Roman"/>
          <w:bCs/>
          <w:iCs/>
          <w:sz w:val="20"/>
          <w:szCs w:val="20"/>
          <w:lang w:eastAsia="en-US"/>
        </w:rPr>
        <w:t>Con un</w:t>
      </w:r>
      <w:r w:rsidR="00002A0A" w:rsidRPr="00002A0A">
        <w:rPr>
          <w:rFonts w:eastAsia="Calibri" w:cs="Times New Roman"/>
          <w:bCs/>
          <w:iCs/>
          <w:sz w:val="20"/>
          <w:szCs w:val="20"/>
          <w:lang w:eastAsia="en-US"/>
        </w:rPr>
        <w:t xml:space="preserve"> sonido inconfundible y</w:t>
      </w:r>
      <w:r w:rsidR="003B50B7">
        <w:rPr>
          <w:rFonts w:eastAsia="Calibri" w:cs="Times New Roman"/>
          <w:bCs/>
          <w:iCs/>
          <w:sz w:val="20"/>
          <w:szCs w:val="20"/>
          <w:lang w:eastAsia="en-US"/>
        </w:rPr>
        <w:t xml:space="preserve"> una</w:t>
      </w:r>
      <w:r w:rsidR="00002A0A" w:rsidRPr="00002A0A">
        <w:rPr>
          <w:rFonts w:eastAsia="Calibri" w:cs="Times New Roman"/>
          <w:bCs/>
          <w:iCs/>
          <w:sz w:val="20"/>
          <w:szCs w:val="20"/>
          <w:lang w:eastAsia="en-US"/>
        </w:rPr>
        <w:t xml:space="preserve"> estructura </w:t>
      </w:r>
      <w:r w:rsidR="00002A0A">
        <w:rPr>
          <w:rFonts w:eastAsia="Calibri" w:cs="Times New Roman"/>
          <w:bCs/>
          <w:iCs/>
          <w:sz w:val="20"/>
          <w:szCs w:val="20"/>
          <w:lang w:eastAsia="en-US"/>
        </w:rPr>
        <w:t>única</w:t>
      </w:r>
      <w:r w:rsidR="003B50B7">
        <w:rPr>
          <w:rFonts w:eastAsia="Calibri" w:cs="Times New Roman"/>
          <w:bCs/>
          <w:iCs/>
          <w:sz w:val="20"/>
          <w:szCs w:val="20"/>
          <w:lang w:eastAsia="en-US"/>
        </w:rPr>
        <w:t>, ocupa un</w:t>
      </w:r>
      <w:r w:rsidR="00002A0A" w:rsidRPr="00002A0A">
        <w:rPr>
          <w:rFonts w:eastAsia="Calibri" w:cs="Times New Roman"/>
          <w:bCs/>
          <w:iCs/>
          <w:sz w:val="20"/>
          <w:szCs w:val="20"/>
          <w:lang w:eastAsia="en-US"/>
        </w:rPr>
        <w:t xml:space="preserve"> lugar</w:t>
      </w:r>
      <w:r w:rsidR="003B50B7">
        <w:rPr>
          <w:rFonts w:eastAsia="Calibri" w:cs="Times New Roman"/>
          <w:bCs/>
          <w:iCs/>
          <w:sz w:val="20"/>
          <w:szCs w:val="20"/>
          <w:lang w:eastAsia="en-US"/>
        </w:rPr>
        <w:t xml:space="preserve"> muy</w:t>
      </w:r>
      <w:r w:rsidR="00002A0A" w:rsidRPr="00002A0A">
        <w:rPr>
          <w:rFonts w:eastAsia="Calibri" w:cs="Times New Roman"/>
          <w:bCs/>
          <w:iCs/>
          <w:sz w:val="20"/>
          <w:szCs w:val="20"/>
          <w:lang w:eastAsia="en-US"/>
        </w:rPr>
        <w:t xml:space="preserve"> especial en la </w:t>
      </w:r>
      <w:r w:rsidR="00002A0A">
        <w:rPr>
          <w:rFonts w:eastAsia="Calibri" w:cs="Times New Roman"/>
          <w:bCs/>
          <w:iCs/>
          <w:sz w:val="20"/>
          <w:szCs w:val="20"/>
          <w:lang w:eastAsia="en-US"/>
        </w:rPr>
        <w:t>historia</w:t>
      </w:r>
      <w:r w:rsidR="00002A0A" w:rsidRPr="00002A0A">
        <w:rPr>
          <w:rFonts w:eastAsia="Calibri" w:cs="Times New Roman"/>
          <w:bCs/>
          <w:iCs/>
          <w:sz w:val="20"/>
          <w:szCs w:val="20"/>
          <w:lang w:eastAsia="en-US"/>
        </w:rPr>
        <w:t xml:space="preserve"> de la músic</w:t>
      </w:r>
      <w:r w:rsidR="00002A0A">
        <w:rPr>
          <w:rFonts w:eastAsia="Calibri" w:cs="Times New Roman"/>
          <w:bCs/>
          <w:iCs/>
          <w:sz w:val="20"/>
          <w:szCs w:val="20"/>
          <w:lang w:eastAsia="en-US"/>
        </w:rPr>
        <w:t>a</w:t>
      </w:r>
      <w:r w:rsidR="00813B6B">
        <w:rPr>
          <w:rFonts w:eastAsia="Calibri" w:cs="Times New Roman"/>
          <w:bCs/>
          <w:iCs/>
          <w:sz w:val="20"/>
          <w:szCs w:val="20"/>
          <w:lang w:eastAsia="en-US"/>
        </w:rPr>
        <w:t xml:space="preserve">. </w:t>
      </w:r>
      <w:r w:rsidR="003B50B7">
        <w:rPr>
          <w:rFonts w:eastAsia="Calibri" w:cs="Times New Roman"/>
          <w:bCs/>
          <w:iCs/>
          <w:sz w:val="20"/>
          <w:szCs w:val="20"/>
          <w:lang w:eastAsia="en-US"/>
        </w:rPr>
        <w:t>El</w:t>
      </w:r>
      <w:r w:rsidR="00867FDE">
        <w:rPr>
          <w:rFonts w:eastAsia="Calibri" w:cs="Times New Roman"/>
          <w:bCs/>
          <w:iCs/>
          <w:sz w:val="20"/>
          <w:szCs w:val="20"/>
          <w:lang w:eastAsia="en-US"/>
        </w:rPr>
        <w:t xml:space="preserve"> </w:t>
      </w:r>
      <w:r w:rsidR="00867FDE" w:rsidRPr="00867FDE">
        <w:rPr>
          <w:rFonts w:eastAsia="Calibri" w:cs="Times New Roman"/>
          <w:bCs/>
          <w:iCs/>
          <w:sz w:val="20"/>
          <w:szCs w:val="20"/>
          <w:u w:val="single"/>
          <w:lang w:eastAsia="en-US"/>
        </w:rPr>
        <w:t>17 de noviembre, a las 12:00 horas,</w:t>
      </w:r>
      <w:r w:rsidR="00867FDE">
        <w:rPr>
          <w:rFonts w:eastAsia="Calibri" w:cs="Times New Roman"/>
          <w:bCs/>
          <w:iCs/>
          <w:sz w:val="20"/>
          <w:szCs w:val="20"/>
          <w:lang w:eastAsia="en-US"/>
        </w:rPr>
        <w:t xml:space="preserve"> e</w:t>
      </w:r>
      <w:r w:rsidR="003B50B7">
        <w:rPr>
          <w:rFonts w:eastAsia="Calibri" w:cs="Times New Roman"/>
          <w:bCs/>
          <w:iCs/>
          <w:sz w:val="20"/>
          <w:szCs w:val="20"/>
          <w:lang w:eastAsia="en-US"/>
        </w:rPr>
        <w:t xml:space="preserve">l </w:t>
      </w:r>
      <w:r w:rsidR="003B50B7" w:rsidRPr="00C55CCD">
        <w:rPr>
          <w:rFonts w:eastAsia="Calibri" w:cs="Times New Roman"/>
          <w:bCs/>
          <w:sz w:val="20"/>
          <w:szCs w:val="20"/>
          <w:lang w:eastAsia="en-US"/>
        </w:rPr>
        <w:t xml:space="preserve">dúo de arpas formado por Susana Cermeño y José Antonio </w:t>
      </w:r>
      <w:proofErr w:type="spellStart"/>
      <w:r w:rsidR="003B50B7" w:rsidRPr="00C55CCD">
        <w:rPr>
          <w:rFonts w:eastAsia="Calibri" w:cs="Times New Roman"/>
          <w:bCs/>
          <w:sz w:val="20"/>
          <w:szCs w:val="20"/>
          <w:lang w:eastAsia="en-US"/>
        </w:rPr>
        <w:t>Domené</w:t>
      </w:r>
      <w:proofErr w:type="spellEnd"/>
      <w:r w:rsidR="000B6C96">
        <w:rPr>
          <w:rFonts w:eastAsia="Calibri" w:cs="Times New Roman"/>
          <w:bCs/>
          <w:sz w:val="20"/>
          <w:szCs w:val="20"/>
          <w:lang w:eastAsia="en-US"/>
        </w:rPr>
        <w:t xml:space="preserve"> </w:t>
      </w:r>
      <w:r w:rsidR="00702517">
        <w:rPr>
          <w:rFonts w:eastAsia="Calibri" w:cs="Times New Roman"/>
          <w:bCs/>
          <w:sz w:val="20"/>
          <w:szCs w:val="20"/>
          <w:lang w:eastAsia="en-US"/>
        </w:rPr>
        <w:t>protagonizará</w:t>
      </w:r>
      <w:r w:rsidR="003B50B7">
        <w:rPr>
          <w:rFonts w:eastAsia="Calibri" w:cs="Times New Roman"/>
          <w:bCs/>
          <w:sz w:val="20"/>
          <w:szCs w:val="20"/>
          <w:lang w:eastAsia="en-US"/>
        </w:rPr>
        <w:t xml:space="preserve">, junto al </w:t>
      </w:r>
      <w:r w:rsidR="003B50B7" w:rsidRPr="00C55CCD">
        <w:rPr>
          <w:rFonts w:eastAsia="Calibri" w:cs="Times New Roman"/>
          <w:bCs/>
          <w:sz w:val="20"/>
          <w:szCs w:val="20"/>
          <w:lang w:eastAsia="en-US"/>
        </w:rPr>
        <w:t>compositor, director y pedagogo</w:t>
      </w:r>
      <w:r w:rsidR="003B50B7" w:rsidRPr="00C55CCD">
        <w:rPr>
          <w:rFonts w:eastAsia="Calibri" w:cs="Times New Roman"/>
          <w:bCs/>
          <w:i/>
          <w:iCs/>
          <w:sz w:val="20"/>
          <w:szCs w:val="20"/>
          <w:lang w:eastAsia="en-US"/>
        </w:rPr>
        <w:t xml:space="preserve"> </w:t>
      </w:r>
      <w:r w:rsidR="003B50B7" w:rsidRPr="00C55CCD">
        <w:rPr>
          <w:rFonts w:eastAsia="Calibri" w:cs="Times New Roman"/>
          <w:bCs/>
          <w:iCs/>
          <w:sz w:val="20"/>
          <w:szCs w:val="20"/>
          <w:lang w:val="es-ES" w:eastAsia="en-US"/>
        </w:rPr>
        <w:t>Esteban Sanz Vélez</w:t>
      </w:r>
      <w:r w:rsidR="003B50B7">
        <w:rPr>
          <w:rFonts w:eastAsia="Calibri" w:cs="Times New Roman"/>
          <w:bCs/>
          <w:iCs/>
          <w:sz w:val="20"/>
          <w:szCs w:val="20"/>
          <w:lang w:val="es-ES" w:eastAsia="en-US"/>
        </w:rPr>
        <w:t>,</w:t>
      </w:r>
      <w:r w:rsidR="003B50B7" w:rsidRPr="00C55CCD">
        <w:rPr>
          <w:rFonts w:eastAsia="Calibri" w:cs="Times New Roman"/>
          <w:bCs/>
          <w:sz w:val="20"/>
          <w:szCs w:val="20"/>
          <w:lang w:eastAsia="en-US"/>
        </w:rPr>
        <w:t xml:space="preserve"> la </w:t>
      </w:r>
      <w:r w:rsidR="003B50B7">
        <w:rPr>
          <w:rFonts w:eastAsia="Calibri" w:cs="Times New Roman"/>
          <w:bCs/>
          <w:sz w:val="20"/>
          <w:szCs w:val="20"/>
          <w:lang w:eastAsia="en-US"/>
        </w:rPr>
        <w:t xml:space="preserve">próxima cita </w:t>
      </w:r>
      <w:r w:rsidR="003B50B7">
        <w:rPr>
          <w:rFonts w:eastAsia="Calibri" w:cs="Times New Roman"/>
          <w:bCs/>
          <w:iCs/>
          <w:sz w:val="20"/>
          <w:szCs w:val="20"/>
          <w:lang w:eastAsia="en-US"/>
        </w:rPr>
        <w:t xml:space="preserve">del ciclo </w:t>
      </w:r>
      <w:r w:rsidR="003B50B7" w:rsidRPr="00C55CCD">
        <w:rPr>
          <w:rFonts w:eastAsia="Calibri" w:cs="Times New Roman"/>
          <w:b/>
          <w:bCs/>
          <w:i/>
          <w:iCs/>
          <w:sz w:val="20"/>
          <w:szCs w:val="20"/>
          <w:lang w:eastAsia="en-US"/>
        </w:rPr>
        <w:t>“</w:t>
      </w:r>
      <w:r w:rsidR="003B50B7" w:rsidRPr="000B6C96">
        <w:rPr>
          <w:rFonts w:eastAsia="Calibri" w:cs="Times New Roman"/>
          <w:b/>
          <w:bCs/>
          <w:iCs/>
          <w:sz w:val="20"/>
          <w:szCs w:val="20"/>
          <w:lang w:eastAsia="en-US"/>
        </w:rPr>
        <w:t>Domingos en familia</w:t>
      </w:r>
      <w:r w:rsidR="003B50B7" w:rsidRPr="00C55CCD">
        <w:rPr>
          <w:rFonts w:eastAsia="Calibri" w:cs="Times New Roman"/>
          <w:b/>
          <w:bCs/>
          <w:i/>
          <w:iCs/>
          <w:sz w:val="20"/>
          <w:szCs w:val="20"/>
          <w:lang w:eastAsia="en-US"/>
        </w:rPr>
        <w:t>”</w:t>
      </w:r>
      <w:r w:rsidR="003B50B7">
        <w:rPr>
          <w:rFonts w:eastAsia="Calibri" w:cs="Times New Roman"/>
          <w:b/>
          <w:bCs/>
          <w:sz w:val="20"/>
          <w:szCs w:val="20"/>
          <w:lang w:eastAsia="en-US"/>
        </w:rPr>
        <w:t xml:space="preserve">, </w:t>
      </w:r>
      <w:r w:rsidR="003B50B7">
        <w:rPr>
          <w:rFonts w:eastAsia="Calibri" w:cs="Times New Roman"/>
          <w:sz w:val="20"/>
          <w:szCs w:val="20"/>
          <w:lang w:eastAsia="en-US"/>
        </w:rPr>
        <w:t xml:space="preserve">que </w:t>
      </w:r>
      <w:r w:rsidR="00702517">
        <w:rPr>
          <w:rFonts w:eastAsia="Calibri" w:cs="Times New Roman"/>
          <w:sz w:val="20"/>
          <w:szCs w:val="20"/>
          <w:lang w:eastAsia="en-US"/>
        </w:rPr>
        <w:t xml:space="preserve">será </w:t>
      </w:r>
      <w:r w:rsidR="003B50B7" w:rsidRPr="00C55CCD">
        <w:rPr>
          <w:rFonts w:eastAsia="Calibri" w:cs="Times New Roman"/>
          <w:bCs/>
          <w:sz w:val="20"/>
          <w:szCs w:val="20"/>
          <w:lang w:eastAsia="en-US"/>
        </w:rPr>
        <w:t xml:space="preserve">una experiencia sonora </w:t>
      </w:r>
      <w:r w:rsidR="003B50B7">
        <w:rPr>
          <w:rFonts w:eastAsia="Calibri" w:cs="Times New Roman"/>
          <w:bCs/>
          <w:sz w:val="20"/>
          <w:szCs w:val="20"/>
          <w:lang w:eastAsia="en-US"/>
        </w:rPr>
        <w:t>muy especial.</w:t>
      </w:r>
      <w:r w:rsidR="003B50B7">
        <w:rPr>
          <w:rFonts w:eastAsia="Calibri" w:cs="Times New Roman"/>
          <w:bCs/>
          <w:iCs/>
          <w:sz w:val="20"/>
          <w:szCs w:val="20"/>
          <w:lang w:eastAsia="en-US"/>
        </w:rPr>
        <w:t xml:space="preserve"> </w:t>
      </w:r>
      <w:r w:rsidR="00867FDE">
        <w:rPr>
          <w:rFonts w:eastAsia="Calibri" w:cs="Times New Roman"/>
          <w:bCs/>
          <w:iCs/>
          <w:sz w:val="20"/>
          <w:szCs w:val="20"/>
          <w:lang w:val="es-ES" w:eastAsia="en-US"/>
        </w:rPr>
        <w:t>E</w:t>
      </w:r>
      <w:r w:rsidR="00867FDE" w:rsidRPr="00C55CCD">
        <w:rPr>
          <w:rFonts w:eastAsia="Calibri" w:cs="Times New Roman"/>
          <w:bCs/>
          <w:iCs/>
          <w:sz w:val="20"/>
          <w:szCs w:val="20"/>
          <w:lang w:val="es-ES" w:eastAsia="en-US"/>
        </w:rPr>
        <w:t xml:space="preserve">n un ambiente participativo y </w:t>
      </w:r>
      <w:r w:rsidR="00E434B0" w:rsidRPr="00C55CCD">
        <w:rPr>
          <w:rFonts w:eastAsia="Calibri" w:cs="Times New Roman"/>
          <w:bCs/>
          <w:iCs/>
          <w:sz w:val="20"/>
          <w:szCs w:val="20"/>
          <w:lang w:val="es-ES" w:eastAsia="en-US"/>
        </w:rPr>
        <w:t>lúdico abierto</w:t>
      </w:r>
      <w:r w:rsidR="00867FDE" w:rsidRPr="00C55CCD">
        <w:rPr>
          <w:rFonts w:eastAsia="Calibri" w:cs="Times New Roman"/>
          <w:bCs/>
          <w:iCs/>
          <w:sz w:val="20"/>
          <w:szCs w:val="20"/>
          <w:lang w:val="es-ES" w:eastAsia="en-US"/>
        </w:rPr>
        <w:t xml:space="preserve"> a la expresión emocional y creativa de todos los asistentes</w:t>
      </w:r>
      <w:r w:rsidR="00002A0A">
        <w:rPr>
          <w:rFonts w:eastAsia="Calibri" w:cs="Times New Roman"/>
          <w:bCs/>
          <w:iCs/>
          <w:sz w:val="20"/>
          <w:szCs w:val="20"/>
          <w:lang w:val="es-ES" w:eastAsia="en-US"/>
        </w:rPr>
        <w:t>,</w:t>
      </w:r>
      <w:r w:rsidR="00867FDE">
        <w:rPr>
          <w:rFonts w:eastAsia="Calibri" w:cs="Times New Roman"/>
          <w:bCs/>
          <w:iCs/>
          <w:sz w:val="20"/>
          <w:szCs w:val="20"/>
          <w:lang w:val="es-ES" w:eastAsia="en-US"/>
        </w:rPr>
        <w:t xml:space="preserve"> </w:t>
      </w:r>
      <w:r w:rsidR="00813B6B">
        <w:rPr>
          <w:rFonts w:eastAsia="Calibri" w:cs="Times New Roman"/>
          <w:bCs/>
          <w:iCs/>
          <w:sz w:val="20"/>
          <w:szCs w:val="20"/>
          <w:lang w:val="es-ES" w:eastAsia="en-US"/>
        </w:rPr>
        <w:t xml:space="preserve">se </w:t>
      </w:r>
      <w:r w:rsidR="00867FDE" w:rsidRPr="00867FDE">
        <w:rPr>
          <w:rFonts w:eastAsia="Calibri" w:cs="Times New Roman"/>
          <w:bCs/>
          <w:iCs/>
          <w:sz w:val="20"/>
          <w:szCs w:val="20"/>
          <w:lang w:val="es-ES" w:eastAsia="en-US"/>
        </w:rPr>
        <w:t xml:space="preserve">escucharán </w:t>
      </w:r>
      <w:r w:rsidR="00867FDE" w:rsidRPr="00C55CCD">
        <w:rPr>
          <w:rFonts w:eastAsia="Calibri" w:cs="Times New Roman"/>
          <w:bCs/>
          <w:iCs/>
          <w:sz w:val="20"/>
          <w:szCs w:val="20"/>
          <w:lang w:eastAsia="en-US"/>
        </w:rPr>
        <w:t xml:space="preserve">obras originales para arpa y </w:t>
      </w:r>
      <w:r w:rsidR="00656F07">
        <w:rPr>
          <w:rFonts w:eastAsia="Calibri" w:cs="Times New Roman"/>
          <w:bCs/>
          <w:iCs/>
          <w:sz w:val="20"/>
          <w:szCs w:val="20"/>
          <w:lang w:eastAsia="en-US"/>
        </w:rPr>
        <w:t>composiciones</w:t>
      </w:r>
      <w:r w:rsidR="00867FDE" w:rsidRPr="00656F07">
        <w:rPr>
          <w:rFonts w:eastAsia="Calibri" w:cs="Times New Roman"/>
          <w:bCs/>
          <w:iCs/>
          <w:sz w:val="20"/>
          <w:szCs w:val="20"/>
          <w:lang w:eastAsia="en-US"/>
        </w:rPr>
        <w:t xml:space="preserve"> de grandes </w:t>
      </w:r>
      <w:r w:rsidR="00656F07">
        <w:rPr>
          <w:rFonts w:eastAsia="Calibri" w:cs="Times New Roman"/>
          <w:bCs/>
          <w:iCs/>
          <w:sz w:val="20"/>
          <w:szCs w:val="20"/>
          <w:lang w:eastAsia="en-US"/>
        </w:rPr>
        <w:t>músicos</w:t>
      </w:r>
      <w:r w:rsidR="00867FDE" w:rsidRPr="00C55CCD">
        <w:rPr>
          <w:rFonts w:eastAsia="Calibri" w:cs="Times New Roman"/>
          <w:bCs/>
          <w:iCs/>
          <w:sz w:val="20"/>
          <w:szCs w:val="20"/>
          <w:lang w:eastAsia="en-US"/>
        </w:rPr>
        <w:t xml:space="preserve"> españoles como Albéniz, Granados y Falla</w:t>
      </w:r>
      <w:r w:rsidR="00617FB9">
        <w:rPr>
          <w:rFonts w:eastAsia="Calibri" w:cs="Times New Roman"/>
          <w:bCs/>
          <w:iCs/>
          <w:sz w:val="20"/>
          <w:szCs w:val="20"/>
          <w:lang w:eastAsia="en-US"/>
        </w:rPr>
        <w:t xml:space="preserve">, transcritas para </w:t>
      </w:r>
      <w:r w:rsidR="00702517">
        <w:rPr>
          <w:rFonts w:eastAsia="Calibri" w:cs="Times New Roman"/>
          <w:bCs/>
          <w:iCs/>
          <w:sz w:val="20"/>
          <w:szCs w:val="20"/>
          <w:lang w:eastAsia="en-US"/>
        </w:rPr>
        <w:t>arpa</w:t>
      </w:r>
      <w:r w:rsidR="00617FB9">
        <w:rPr>
          <w:rFonts w:eastAsia="Calibri" w:cs="Times New Roman"/>
          <w:bCs/>
          <w:iCs/>
          <w:sz w:val="20"/>
          <w:szCs w:val="20"/>
          <w:lang w:eastAsia="en-US"/>
        </w:rPr>
        <w:t>.</w:t>
      </w:r>
    </w:p>
    <w:p w14:paraId="274C399E" w14:textId="3B222ADF" w:rsidR="001E3B4E" w:rsidRPr="001E3B4E" w:rsidRDefault="001E3B4E" w:rsidP="00942081">
      <w:pPr>
        <w:rPr>
          <w:rFonts w:eastAsia="Calibri" w:cs="Times New Roman"/>
          <w:bCs/>
          <w:i/>
          <w:sz w:val="20"/>
          <w:szCs w:val="20"/>
          <w:lang w:val="es-ES" w:eastAsia="en-US"/>
        </w:rPr>
      </w:pPr>
      <w:r>
        <w:rPr>
          <w:rFonts w:eastAsia="Calibri" w:cs="Times New Roman"/>
          <w:bCs/>
          <w:iCs/>
          <w:sz w:val="20"/>
          <w:szCs w:val="20"/>
          <w:lang w:eastAsia="en-US"/>
        </w:rPr>
        <w:t>Además, el</w:t>
      </w:r>
      <w:r w:rsidRPr="00DE3E27">
        <w:rPr>
          <w:rFonts w:eastAsia="Calibri" w:cs="Times New Roman"/>
          <w:bCs/>
          <w:iCs/>
          <w:sz w:val="20"/>
          <w:szCs w:val="20"/>
          <w:lang w:val="es-ES" w:eastAsia="en-US"/>
        </w:rPr>
        <w:t xml:space="preserve"> </w:t>
      </w:r>
      <w:r>
        <w:rPr>
          <w:rFonts w:eastAsia="Calibri" w:cs="Times New Roman"/>
          <w:bCs/>
          <w:iCs/>
          <w:sz w:val="20"/>
          <w:szCs w:val="20"/>
          <w:u w:val="single"/>
          <w:lang w:val="es-ES" w:eastAsia="en-US"/>
        </w:rPr>
        <w:t>18 de noviembre a las 20:00 horas,</w:t>
      </w:r>
      <w:r w:rsidRPr="00DE3E27">
        <w:rPr>
          <w:rFonts w:eastAsia="Calibri" w:cs="Times New Roman"/>
          <w:bCs/>
          <w:iCs/>
          <w:sz w:val="20"/>
          <w:szCs w:val="20"/>
          <w:lang w:val="es-ES" w:eastAsia="en-US"/>
        </w:rPr>
        <w:t xml:space="preserve"> e</w:t>
      </w:r>
      <w:r>
        <w:rPr>
          <w:rFonts w:eastAsia="Calibri" w:cs="Times New Roman"/>
          <w:bCs/>
          <w:iCs/>
          <w:sz w:val="20"/>
          <w:szCs w:val="20"/>
          <w:lang w:val="es-ES" w:eastAsia="en-US"/>
        </w:rPr>
        <w:t>l</w:t>
      </w:r>
      <w:r w:rsidRPr="00DE3E27">
        <w:rPr>
          <w:rFonts w:eastAsia="Calibri" w:cs="Times New Roman"/>
          <w:bCs/>
          <w:iCs/>
          <w:sz w:val="20"/>
          <w:szCs w:val="20"/>
          <w:lang w:val="es-ES" w:eastAsia="en-US"/>
        </w:rPr>
        <w:t xml:space="preserve"> dúo </w:t>
      </w:r>
      <w:r>
        <w:rPr>
          <w:rFonts w:eastAsia="Calibri" w:cs="Times New Roman"/>
          <w:bCs/>
          <w:iCs/>
          <w:sz w:val="20"/>
          <w:szCs w:val="20"/>
          <w:lang w:val="es-ES" w:eastAsia="en-US"/>
        </w:rPr>
        <w:t xml:space="preserve">de arpas repite, esta vez con un nuevo y emocionante concierto de </w:t>
      </w:r>
      <w:r>
        <w:rPr>
          <w:rFonts w:eastAsia="Calibri" w:cs="Times New Roman"/>
          <w:b/>
          <w:iCs/>
          <w:sz w:val="20"/>
          <w:szCs w:val="20"/>
          <w:lang w:val="es-ES" w:eastAsia="en-US"/>
        </w:rPr>
        <w:t xml:space="preserve">“Música clásica” </w:t>
      </w:r>
      <w:r>
        <w:rPr>
          <w:rFonts w:eastAsia="Calibri" w:cs="Times New Roman"/>
          <w:bCs/>
          <w:iCs/>
          <w:sz w:val="20"/>
          <w:szCs w:val="20"/>
          <w:lang w:val="es-ES" w:eastAsia="en-US"/>
        </w:rPr>
        <w:t xml:space="preserve">donde </w:t>
      </w:r>
      <w:r w:rsidRPr="00C55CCD">
        <w:rPr>
          <w:rFonts w:eastAsia="Calibri" w:cs="Times New Roman"/>
          <w:bCs/>
          <w:sz w:val="20"/>
          <w:szCs w:val="20"/>
          <w:lang w:eastAsia="en-US"/>
        </w:rPr>
        <w:t xml:space="preserve">Susana Cermeño y José Antonio </w:t>
      </w:r>
      <w:proofErr w:type="spellStart"/>
      <w:r w:rsidRPr="00C55CCD">
        <w:rPr>
          <w:rFonts w:eastAsia="Calibri" w:cs="Times New Roman"/>
          <w:bCs/>
          <w:sz w:val="20"/>
          <w:szCs w:val="20"/>
          <w:lang w:eastAsia="en-US"/>
        </w:rPr>
        <w:t>Domené</w:t>
      </w:r>
      <w:proofErr w:type="spellEnd"/>
      <w:r w:rsidRPr="00C55CCD">
        <w:rPr>
          <w:rFonts w:eastAsia="Calibri" w:cs="Times New Roman"/>
          <w:bCs/>
          <w:sz w:val="20"/>
          <w:szCs w:val="20"/>
          <w:lang w:eastAsia="en-US"/>
        </w:rPr>
        <w:t xml:space="preserve"> </w:t>
      </w:r>
      <w:r>
        <w:rPr>
          <w:rFonts w:eastAsia="Calibri" w:cs="Times New Roman"/>
          <w:bCs/>
          <w:iCs/>
          <w:sz w:val="20"/>
          <w:szCs w:val="20"/>
          <w:lang w:val="es-ES" w:eastAsia="en-US"/>
        </w:rPr>
        <w:t xml:space="preserve">interpretarán una </w:t>
      </w:r>
      <w:r w:rsidRPr="00A53394">
        <w:rPr>
          <w:rFonts w:eastAsia="Calibri" w:cs="Times New Roman"/>
          <w:bCs/>
          <w:iCs/>
          <w:sz w:val="20"/>
          <w:szCs w:val="20"/>
          <w:lang w:eastAsia="en-US"/>
        </w:rPr>
        <w:t>fascinante</w:t>
      </w:r>
      <w:r w:rsidRPr="00A53394">
        <w:rPr>
          <w:rFonts w:eastAsia="Calibri" w:cs="Times New Roman"/>
          <w:bCs/>
          <w:iCs/>
          <w:sz w:val="20"/>
          <w:szCs w:val="20"/>
          <w:lang w:val="es-ES" w:eastAsia="en-US"/>
        </w:rPr>
        <w:t xml:space="preserve"> recopilación</w:t>
      </w:r>
      <w:r w:rsidRPr="00A53394">
        <w:rPr>
          <w:rFonts w:eastAsia="Calibri" w:cs="Times New Roman"/>
          <w:bCs/>
          <w:iCs/>
          <w:sz w:val="20"/>
          <w:szCs w:val="20"/>
          <w:lang w:eastAsia="en-US"/>
        </w:rPr>
        <w:t xml:space="preserve"> </w:t>
      </w:r>
      <w:r w:rsidR="00617FB9">
        <w:rPr>
          <w:rFonts w:eastAsia="Calibri" w:cs="Times New Roman"/>
          <w:bCs/>
          <w:iCs/>
          <w:sz w:val="20"/>
          <w:szCs w:val="20"/>
          <w:lang w:eastAsia="en-US"/>
        </w:rPr>
        <w:t xml:space="preserve">de piezas </w:t>
      </w:r>
      <w:r w:rsidRPr="00A53394">
        <w:rPr>
          <w:rFonts w:eastAsia="Calibri" w:cs="Times New Roman"/>
          <w:bCs/>
          <w:iCs/>
          <w:sz w:val="20"/>
          <w:szCs w:val="20"/>
          <w:lang w:eastAsia="en-US"/>
        </w:rPr>
        <w:t>que resaltará la riqueza sonora del arpa</w:t>
      </w:r>
      <w:r>
        <w:rPr>
          <w:rFonts w:eastAsia="Calibri" w:cs="Times New Roman"/>
          <w:bCs/>
          <w:iCs/>
          <w:sz w:val="20"/>
          <w:szCs w:val="20"/>
          <w:lang w:eastAsia="en-US"/>
        </w:rPr>
        <w:t>.</w:t>
      </w:r>
      <w:r w:rsidRPr="00A53394">
        <w:rPr>
          <w:rFonts w:eastAsia="Calibri" w:cs="Times New Roman"/>
          <w:bCs/>
          <w:iCs/>
          <w:sz w:val="20"/>
          <w:szCs w:val="20"/>
          <w:lang w:eastAsia="en-US"/>
        </w:rPr>
        <w:t xml:space="preserve"> </w:t>
      </w:r>
      <w:r>
        <w:rPr>
          <w:rFonts w:eastAsia="Calibri" w:cs="Times New Roman"/>
          <w:bCs/>
          <w:iCs/>
          <w:sz w:val="20"/>
          <w:szCs w:val="20"/>
          <w:lang w:eastAsia="en-US"/>
        </w:rPr>
        <w:t>En el repertorio se han seleccionado</w:t>
      </w:r>
      <w:r w:rsidRPr="00A53394">
        <w:rPr>
          <w:rFonts w:eastAsia="Calibri" w:cs="Times New Roman"/>
          <w:bCs/>
          <w:iCs/>
          <w:sz w:val="20"/>
          <w:szCs w:val="20"/>
          <w:lang w:eastAsia="en-US"/>
        </w:rPr>
        <w:t xml:space="preserve"> obras originales para este instrumento de compositores como </w:t>
      </w:r>
      <w:r w:rsidR="00617FB9">
        <w:rPr>
          <w:rFonts w:eastAsia="Calibri" w:cs="Times New Roman"/>
          <w:bCs/>
          <w:iCs/>
          <w:sz w:val="20"/>
          <w:szCs w:val="20"/>
          <w:lang w:eastAsia="en-US"/>
        </w:rPr>
        <w:t xml:space="preserve">Emilio Arrieta, </w:t>
      </w:r>
      <w:r w:rsidRPr="00A53394">
        <w:rPr>
          <w:rFonts w:eastAsia="Calibri" w:cs="Times New Roman"/>
          <w:bCs/>
          <w:iCs/>
          <w:sz w:val="20"/>
          <w:szCs w:val="20"/>
          <w:lang w:eastAsia="en-US"/>
        </w:rPr>
        <w:t xml:space="preserve">Jan B. </w:t>
      </w:r>
      <w:proofErr w:type="spellStart"/>
      <w:r w:rsidRPr="00A53394">
        <w:rPr>
          <w:rFonts w:eastAsia="Calibri" w:cs="Times New Roman"/>
          <w:bCs/>
          <w:iCs/>
          <w:sz w:val="20"/>
          <w:szCs w:val="20"/>
          <w:lang w:eastAsia="en-US"/>
        </w:rPr>
        <w:t>Krumpholtz</w:t>
      </w:r>
      <w:proofErr w:type="spellEnd"/>
      <w:r w:rsidRPr="00A53394">
        <w:rPr>
          <w:rFonts w:eastAsia="Calibri" w:cs="Times New Roman"/>
          <w:bCs/>
          <w:iCs/>
          <w:sz w:val="20"/>
          <w:szCs w:val="20"/>
          <w:lang w:eastAsia="en-US"/>
        </w:rPr>
        <w:t xml:space="preserve"> y François J. </w:t>
      </w:r>
      <w:proofErr w:type="spellStart"/>
      <w:r w:rsidRPr="00A53394">
        <w:rPr>
          <w:rFonts w:eastAsia="Calibri" w:cs="Times New Roman"/>
          <w:bCs/>
          <w:iCs/>
          <w:sz w:val="20"/>
          <w:szCs w:val="20"/>
          <w:lang w:eastAsia="en-US"/>
        </w:rPr>
        <w:t>Naderman</w:t>
      </w:r>
      <w:proofErr w:type="spellEnd"/>
      <w:r w:rsidRPr="00A53394">
        <w:rPr>
          <w:rFonts w:eastAsia="Calibri" w:cs="Times New Roman"/>
          <w:bCs/>
          <w:iCs/>
          <w:sz w:val="20"/>
          <w:szCs w:val="20"/>
          <w:lang w:eastAsia="en-US"/>
        </w:rPr>
        <w:t>.</w:t>
      </w:r>
      <w:r>
        <w:rPr>
          <w:rFonts w:eastAsia="Calibri" w:cs="Times New Roman"/>
          <w:bCs/>
          <w:iCs/>
          <w:sz w:val="20"/>
          <w:szCs w:val="20"/>
          <w:lang w:eastAsia="en-US"/>
        </w:rPr>
        <w:t xml:space="preserve"> </w:t>
      </w:r>
    </w:p>
    <w:p w14:paraId="4A91C91D" w14:textId="668768C4" w:rsidR="00E434B0" w:rsidRPr="00C55CCD" w:rsidRDefault="001E3B4E" w:rsidP="00942081">
      <w:pPr>
        <w:rPr>
          <w:rFonts w:eastAsia="Calibri" w:cs="Times New Roman"/>
          <w:bCs/>
          <w:iCs/>
          <w:sz w:val="20"/>
          <w:szCs w:val="20"/>
          <w:lang w:val="es-ES" w:eastAsia="en-US"/>
        </w:rPr>
      </w:pPr>
      <w:r>
        <w:rPr>
          <w:rFonts w:eastAsia="Calibri" w:cs="Times New Roman"/>
          <w:bCs/>
          <w:iCs/>
          <w:sz w:val="20"/>
          <w:szCs w:val="20"/>
          <w:lang w:eastAsia="en-US"/>
        </w:rPr>
        <w:t>Volviendo</w:t>
      </w:r>
      <w:r w:rsidR="00E434B0">
        <w:rPr>
          <w:rFonts w:eastAsia="Calibri" w:cs="Times New Roman"/>
          <w:bCs/>
          <w:iCs/>
          <w:sz w:val="20"/>
          <w:szCs w:val="20"/>
          <w:lang w:val="es-ES" w:eastAsia="en-US"/>
        </w:rPr>
        <w:t xml:space="preserve"> </w:t>
      </w:r>
      <w:r w:rsidR="00702517">
        <w:rPr>
          <w:rFonts w:eastAsia="Calibri" w:cs="Times New Roman"/>
          <w:bCs/>
          <w:iCs/>
          <w:sz w:val="20"/>
          <w:szCs w:val="20"/>
          <w:lang w:val="es-ES" w:eastAsia="en-US"/>
        </w:rPr>
        <w:t>a</w:t>
      </w:r>
      <w:r w:rsidR="00E434B0">
        <w:rPr>
          <w:rFonts w:eastAsia="Calibri" w:cs="Times New Roman"/>
          <w:bCs/>
          <w:iCs/>
          <w:sz w:val="20"/>
          <w:szCs w:val="20"/>
          <w:lang w:val="es-ES" w:eastAsia="en-US"/>
        </w:rPr>
        <w:t xml:space="preserve"> la programación dirigida a los más pequeños, </w:t>
      </w:r>
      <w:r w:rsidR="00E434B0" w:rsidRPr="00A53394">
        <w:rPr>
          <w:rFonts w:eastAsia="Calibri" w:cs="Times New Roman"/>
          <w:bCs/>
          <w:iCs/>
          <w:sz w:val="20"/>
          <w:szCs w:val="20"/>
          <w:u w:val="single"/>
          <w:lang w:val="es-ES" w:eastAsia="en-US"/>
        </w:rPr>
        <w:t>el 16 de noviembre a las 18:00 horas</w:t>
      </w:r>
      <w:r w:rsidR="00E434B0">
        <w:rPr>
          <w:rFonts w:eastAsia="Calibri" w:cs="Times New Roman"/>
          <w:bCs/>
          <w:iCs/>
          <w:sz w:val="20"/>
          <w:szCs w:val="20"/>
          <w:lang w:val="es-ES" w:eastAsia="en-US"/>
        </w:rPr>
        <w:t xml:space="preserve">, tendrá lugar una nueva propuesta para toda la familia con </w:t>
      </w:r>
      <w:r w:rsidR="00E434B0">
        <w:rPr>
          <w:rFonts w:eastAsia="Calibri" w:cs="Times New Roman"/>
          <w:b/>
          <w:iCs/>
          <w:sz w:val="20"/>
          <w:szCs w:val="20"/>
          <w:lang w:val="es-ES" w:eastAsia="en-US"/>
        </w:rPr>
        <w:t>“Cine y creatividad en familia”.</w:t>
      </w:r>
      <w:r w:rsidR="00E434B0">
        <w:rPr>
          <w:rFonts w:eastAsia="Calibri" w:cs="Times New Roman"/>
          <w:bCs/>
          <w:iCs/>
          <w:sz w:val="20"/>
          <w:szCs w:val="20"/>
          <w:lang w:val="es-ES" w:eastAsia="en-US"/>
        </w:rPr>
        <w:t xml:space="preserve"> </w:t>
      </w:r>
      <w:r w:rsidR="00E434B0" w:rsidRPr="00AA6394">
        <w:rPr>
          <w:rFonts w:eastAsia="Calibri" w:cs="Times New Roman"/>
          <w:bCs/>
          <w:iCs/>
          <w:sz w:val="20"/>
          <w:szCs w:val="20"/>
          <w:lang w:val="es-ES" w:eastAsia="en-US"/>
        </w:rPr>
        <w:t xml:space="preserve">Dirigida por el </w:t>
      </w:r>
      <w:r w:rsidR="00E434B0">
        <w:rPr>
          <w:rFonts w:eastAsia="Calibri" w:cs="Times New Roman"/>
          <w:bCs/>
          <w:iCs/>
          <w:sz w:val="20"/>
          <w:szCs w:val="20"/>
          <w:lang w:val="es-ES" w:eastAsia="en-US"/>
        </w:rPr>
        <w:t>director de cine</w:t>
      </w:r>
      <w:r w:rsidR="00E434B0" w:rsidRPr="00AA6394">
        <w:rPr>
          <w:rFonts w:eastAsia="Calibri" w:cs="Times New Roman"/>
          <w:bCs/>
          <w:iCs/>
          <w:sz w:val="20"/>
          <w:szCs w:val="20"/>
          <w:lang w:val="es-ES" w:eastAsia="en-US"/>
        </w:rPr>
        <w:t xml:space="preserve"> </w:t>
      </w:r>
      <w:r w:rsidR="00E434B0" w:rsidRPr="00AA6394">
        <w:rPr>
          <w:rFonts w:eastAsia="Calibri" w:cs="Times New Roman"/>
          <w:bCs/>
          <w:iCs/>
          <w:sz w:val="20"/>
          <w:szCs w:val="20"/>
          <w:lang w:val="es-ES" w:eastAsia="en-US"/>
        </w:rPr>
        <w:lastRenderedPageBreak/>
        <w:t xml:space="preserve">cántabro Nacho Solana, esta actividad </w:t>
      </w:r>
      <w:r w:rsidR="00E434B0">
        <w:rPr>
          <w:rFonts w:eastAsia="Calibri" w:cs="Times New Roman"/>
          <w:bCs/>
          <w:iCs/>
          <w:sz w:val="20"/>
          <w:szCs w:val="20"/>
          <w:lang w:val="es-ES" w:eastAsia="en-US"/>
        </w:rPr>
        <w:t>propone</w:t>
      </w:r>
      <w:r w:rsidR="00E434B0" w:rsidRPr="00AA6394">
        <w:rPr>
          <w:rFonts w:eastAsia="Calibri" w:cs="Times New Roman"/>
          <w:bCs/>
          <w:iCs/>
          <w:sz w:val="20"/>
          <w:szCs w:val="20"/>
          <w:lang w:val="es-ES" w:eastAsia="en-US"/>
        </w:rPr>
        <w:t xml:space="preserve"> a los asistentes </w:t>
      </w:r>
      <w:r w:rsidR="00E434B0">
        <w:rPr>
          <w:rFonts w:eastAsia="Calibri" w:cs="Times New Roman"/>
          <w:bCs/>
          <w:iCs/>
          <w:sz w:val="20"/>
          <w:szCs w:val="20"/>
          <w:lang w:val="es-ES" w:eastAsia="en-US"/>
        </w:rPr>
        <w:t>el visionado</w:t>
      </w:r>
      <w:r w:rsidR="00E434B0" w:rsidRPr="00AA6394">
        <w:rPr>
          <w:rFonts w:eastAsia="Calibri" w:cs="Times New Roman"/>
          <w:bCs/>
          <w:iCs/>
          <w:sz w:val="20"/>
          <w:szCs w:val="20"/>
          <w:lang w:val="es-ES" w:eastAsia="en-US"/>
        </w:rPr>
        <w:t xml:space="preserve"> de </w:t>
      </w:r>
      <w:r w:rsidR="00E434B0">
        <w:rPr>
          <w:rFonts w:eastAsia="Calibri" w:cs="Times New Roman"/>
          <w:bCs/>
          <w:iCs/>
          <w:sz w:val="20"/>
          <w:szCs w:val="20"/>
          <w:lang w:val="es-ES" w:eastAsia="en-US"/>
        </w:rPr>
        <w:t>diferentes</w:t>
      </w:r>
      <w:r w:rsidR="00E434B0" w:rsidRPr="00AA6394">
        <w:rPr>
          <w:rFonts w:eastAsia="Calibri" w:cs="Times New Roman"/>
          <w:bCs/>
          <w:iCs/>
          <w:sz w:val="20"/>
          <w:szCs w:val="20"/>
          <w:lang w:val="es-ES" w:eastAsia="en-US"/>
        </w:rPr>
        <w:t xml:space="preserve"> corto</w:t>
      </w:r>
      <w:r w:rsidR="00AF65C2">
        <w:rPr>
          <w:rFonts w:eastAsia="Calibri" w:cs="Times New Roman"/>
          <w:bCs/>
          <w:iCs/>
          <w:sz w:val="20"/>
          <w:szCs w:val="20"/>
          <w:lang w:val="es-ES" w:eastAsia="en-US"/>
        </w:rPr>
        <w:t>metrajes</w:t>
      </w:r>
      <w:r>
        <w:rPr>
          <w:rFonts w:eastAsia="Calibri" w:cs="Times New Roman"/>
          <w:bCs/>
          <w:iCs/>
          <w:sz w:val="20"/>
          <w:szCs w:val="20"/>
          <w:lang w:val="es-ES" w:eastAsia="en-US"/>
        </w:rPr>
        <w:t xml:space="preserve"> </w:t>
      </w:r>
      <w:r w:rsidR="00E434B0" w:rsidRPr="00AA6394">
        <w:rPr>
          <w:rFonts w:eastAsia="Calibri" w:cs="Times New Roman"/>
          <w:bCs/>
          <w:iCs/>
          <w:sz w:val="20"/>
          <w:szCs w:val="20"/>
          <w:lang w:val="es-ES" w:eastAsia="en-US"/>
        </w:rPr>
        <w:t xml:space="preserve">internacionales de </w:t>
      </w:r>
      <w:r w:rsidR="00E434B0">
        <w:rPr>
          <w:rFonts w:eastAsia="Calibri" w:cs="Times New Roman"/>
          <w:bCs/>
          <w:iCs/>
          <w:sz w:val="20"/>
          <w:szCs w:val="20"/>
          <w:lang w:val="es-ES" w:eastAsia="en-US"/>
        </w:rPr>
        <w:t>gran</w:t>
      </w:r>
      <w:r w:rsidR="00E434B0" w:rsidRPr="00AA6394">
        <w:rPr>
          <w:rFonts w:eastAsia="Calibri" w:cs="Times New Roman"/>
          <w:bCs/>
          <w:iCs/>
          <w:sz w:val="20"/>
          <w:szCs w:val="20"/>
          <w:lang w:val="es-ES" w:eastAsia="en-US"/>
        </w:rPr>
        <w:t xml:space="preserve"> calidad</w:t>
      </w:r>
      <w:r w:rsidR="003B50B7">
        <w:rPr>
          <w:rFonts w:eastAsia="Calibri" w:cs="Times New Roman"/>
          <w:bCs/>
          <w:iCs/>
          <w:sz w:val="20"/>
          <w:szCs w:val="20"/>
          <w:lang w:val="es-ES" w:eastAsia="en-US"/>
        </w:rPr>
        <w:t xml:space="preserve"> para después</w:t>
      </w:r>
      <w:r w:rsidR="00E434B0" w:rsidRPr="00AA6394">
        <w:rPr>
          <w:rFonts w:eastAsia="Calibri" w:cs="Times New Roman"/>
          <w:bCs/>
          <w:iCs/>
          <w:sz w:val="20"/>
          <w:szCs w:val="20"/>
          <w:lang w:val="es-ES" w:eastAsia="en-US"/>
        </w:rPr>
        <w:t xml:space="preserve">, </w:t>
      </w:r>
      <w:r w:rsidR="00E434B0">
        <w:rPr>
          <w:rFonts w:eastAsia="Calibri" w:cs="Times New Roman"/>
          <w:bCs/>
          <w:iCs/>
          <w:sz w:val="20"/>
          <w:szCs w:val="20"/>
          <w:lang w:val="es-ES" w:eastAsia="en-US"/>
        </w:rPr>
        <w:t>a través de distintas</w:t>
      </w:r>
      <w:r w:rsidR="00E434B0" w:rsidRPr="00AA6394">
        <w:rPr>
          <w:rFonts w:eastAsia="Calibri" w:cs="Times New Roman"/>
          <w:bCs/>
          <w:iCs/>
          <w:sz w:val="20"/>
          <w:szCs w:val="20"/>
          <w:lang w:val="es-ES" w:eastAsia="en-US"/>
        </w:rPr>
        <w:t xml:space="preserve"> dinámicas, </w:t>
      </w:r>
      <w:r w:rsidR="003B50B7">
        <w:rPr>
          <w:rFonts w:eastAsia="Calibri" w:cs="Times New Roman"/>
          <w:bCs/>
          <w:iCs/>
          <w:sz w:val="20"/>
          <w:szCs w:val="20"/>
          <w:lang w:val="es-ES" w:eastAsia="en-US"/>
        </w:rPr>
        <w:t>e</w:t>
      </w:r>
      <w:r w:rsidR="00E434B0" w:rsidRPr="00AA6394">
        <w:rPr>
          <w:rFonts w:eastAsia="Calibri" w:cs="Times New Roman"/>
          <w:bCs/>
          <w:iCs/>
          <w:sz w:val="20"/>
          <w:szCs w:val="20"/>
          <w:lang w:val="es-ES" w:eastAsia="en-US"/>
        </w:rPr>
        <w:t>xplorar las temáticas de cada uno</w:t>
      </w:r>
      <w:r w:rsidR="00E434B0">
        <w:rPr>
          <w:rFonts w:eastAsia="Calibri" w:cs="Times New Roman"/>
          <w:bCs/>
          <w:iCs/>
          <w:sz w:val="20"/>
          <w:szCs w:val="20"/>
          <w:lang w:val="es-ES" w:eastAsia="en-US"/>
        </w:rPr>
        <w:t xml:space="preserve"> de ellos</w:t>
      </w:r>
      <w:r w:rsidR="00E434B0" w:rsidRPr="00AA6394">
        <w:rPr>
          <w:rFonts w:eastAsia="Calibri" w:cs="Times New Roman"/>
          <w:bCs/>
          <w:iCs/>
          <w:sz w:val="20"/>
          <w:szCs w:val="20"/>
          <w:lang w:val="es-ES" w:eastAsia="en-US"/>
        </w:rPr>
        <w:t xml:space="preserve"> </w:t>
      </w:r>
      <w:r w:rsidR="003B50B7">
        <w:rPr>
          <w:rFonts w:eastAsia="Calibri" w:cs="Times New Roman"/>
          <w:bCs/>
          <w:iCs/>
          <w:sz w:val="20"/>
          <w:szCs w:val="20"/>
          <w:lang w:val="es-ES" w:eastAsia="en-US"/>
        </w:rPr>
        <w:t>para</w:t>
      </w:r>
      <w:r w:rsidR="00E434B0" w:rsidRPr="00AA6394">
        <w:rPr>
          <w:rFonts w:eastAsia="Calibri" w:cs="Times New Roman"/>
          <w:bCs/>
          <w:iCs/>
          <w:sz w:val="20"/>
          <w:szCs w:val="20"/>
          <w:lang w:val="es-ES" w:eastAsia="en-US"/>
        </w:rPr>
        <w:t xml:space="preserve"> usarlos como motor de juego y </w:t>
      </w:r>
      <w:r w:rsidR="003B50B7">
        <w:rPr>
          <w:rFonts w:eastAsia="Calibri" w:cs="Times New Roman"/>
          <w:bCs/>
          <w:iCs/>
          <w:sz w:val="20"/>
          <w:szCs w:val="20"/>
          <w:lang w:val="es-ES" w:eastAsia="en-US"/>
        </w:rPr>
        <w:t>estímulo de</w:t>
      </w:r>
      <w:r w:rsidR="003B50B7" w:rsidRPr="00AA6394">
        <w:rPr>
          <w:rFonts w:eastAsia="Calibri" w:cs="Times New Roman"/>
          <w:bCs/>
          <w:iCs/>
          <w:sz w:val="20"/>
          <w:szCs w:val="20"/>
          <w:lang w:val="es-ES" w:eastAsia="en-US"/>
        </w:rPr>
        <w:t xml:space="preserve"> </w:t>
      </w:r>
      <w:r w:rsidR="00E434B0" w:rsidRPr="00AA6394">
        <w:rPr>
          <w:rFonts w:eastAsia="Calibri" w:cs="Times New Roman"/>
          <w:bCs/>
          <w:iCs/>
          <w:sz w:val="20"/>
          <w:szCs w:val="20"/>
          <w:lang w:val="es-ES" w:eastAsia="en-US"/>
        </w:rPr>
        <w:t>la creatividad</w:t>
      </w:r>
      <w:r w:rsidR="00E434B0">
        <w:rPr>
          <w:rFonts w:eastAsia="Calibri" w:cs="Times New Roman"/>
          <w:bCs/>
          <w:iCs/>
          <w:sz w:val="20"/>
          <w:szCs w:val="20"/>
          <w:lang w:val="es-ES" w:eastAsia="en-US"/>
        </w:rPr>
        <w:t>.</w:t>
      </w:r>
    </w:p>
    <w:p w14:paraId="51C9713F" w14:textId="599B633A" w:rsidR="00D000EA" w:rsidRPr="00587F2B" w:rsidRDefault="00587F2B" w:rsidP="00D000EA">
      <w:pPr>
        <w:tabs>
          <w:tab w:val="left" w:pos="2835"/>
        </w:tabs>
        <w:spacing w:after="0"/>
        <w:rPr>
          <w:rFonts w:eastAsia="Calibri" w:cs="Times New Roman"/>
          <w:b/>
          <w:sz w:val="20"/>
          <w:szCs w:val="20"/>
          <w:u w:val="single"/>
          <w:lang w:eastAsia="en-US"/>
        </w:rPr>
      </w:pPr>
      <w:r w:rsidRPr="00587F2B">
        <w:rPr>
          <w:rFonts w:eastAsia="Calibri" w:cs="Times New Roman"/>
          <w:b/>
          <w:sz w:val="20"/>
          <w:szCs w:val="20"/>
          <w:u w:val="single"/>
          <w:lang w:eastAsia="en-US"/>
        </w:rPr>
        <w:t xml:space="preserve">Descubre nuevas formas de movimiento y equilibrio junto a la </w:t>
      </w:r>
      <w:r w:rsidR="00702517">
        <w:rPr>
          <w:rFonts w:eastAsia="Calibri" w:cs="Times New Roman"/>
          <w:b/>
          <w:sz w:val="20"/>
          <w:szCs w:val="20"/>
          <w:u w:val="single"/>
          <w:lang w:eastAsia="en-US"/>
        </w:rPr>
        <w:t>C</w:t>
      </w:r>
      <w:r w:rsidRPr="00587F2B">
        <w:rPr>
          <w:rFonts w:eastAsia="Calibri" w:cs="Times New Roman"/>
          <w:b/>
          <w:sz w:val="20"/>
          <w:szCs w:val="20"/>
          <w:u w:val="single"/>
          <w:lang w:eastAsia="en-US"/>
        </w:rPr>
        <w:t xml:space="preserve">ompañía </w:t>
      </w:r>
      <w:r w:rsidRPr="00587F2B">
        <w:rPr>
          <w:rFonts w:eastAsia="Calibri" w:cs="Times New Roman"/>
          <w:b/>
          <w:iCs/>
          <w:sz w:val="20"/>
          <w:szCs w:val="20"/>
          <w:u w:val="single"/>
          <w:lang w:eastAsia="en-US"/>
        </w:rPr>
        <w:t>Paula Quintas</w:t>
      </w:r>
    </w:p>
    <w:p w14:paraId="03C7EEED" w14:textId="77777777" w:rsidR="00400B5C" w:rsidRDefault="00400B5C" w:rsidP="00587F2B">
      <w:pPr>
        <w:tabs>
          <w:tab w:val="left" w:pos="2835"/>
        </w:tabs>
        <w:spacing w:after="0"/>
        <w:rPr>
          <w:rFonts w:eastAsia="Calibri" w:cs="Times New Roman"/>
          <w:bCs/>
          <w:sz w:val="20"/>
          <w:szCs w:val="20"/>
          <w:lang w:eastAsia="en-US"/>
        </w:rPr>
      </w:pPr>
    </w:p>
    <w:p w14:paraId="206CD183" w14:textId="69CFB373" w:rsidR="009B4007" w:rsidRPr="009B4007" w:rsidRDefault="00192362" w:rsidP="009B4007">
      <w:pPr>
        <w:tabs>
          <w:tab w:val="left" w:pos="2835"/>
        </w:tabs>
        <w:spacing w:after="0"/>
        <w:rPr>
          <w:rFonts w:eastAsia="Calibri" w:cs="Times New Roman"/>
          <w:bCs/>
          <w:iCs/>
          <w:sz w:val="20"/>
          <w:szCs w:val="20"/>
          <w:lang w:val="es-ES" w:eastAsia="en-US"/>
        </w:rPr>
      </w:pPr>
      <w:r w:rsidRPr="00192362">
        <w:rPr>
          <w:rFonts w:eastAsia="Calibri" w:cs="Times New Roman"/>
          <w:bCs/>
          <w:iCs/>
          <w:sz w:val="20"/>
          <w:szCs w:val="20"/>
          <w:lang w:eastAsia="en-US"/>
        </w:rPr>
        <w:t xml:space="preserve">El </w:t>
      </w:r>
      <w:r w:rsidR="00702517">
        <w:rPr>
          <w:rFonts w:eastAsia="Calibri" w:cs="Times New Roman"/>
          <w:bCs/>
          <w:iCs/>
          <w:sz w:val="20"/>
          <w:szCs w:val="20"/>
          <w:lang w:eastAsia="en-US"/>
        </w:rPr>
        <w:t>c</w:t>
      </w:r>
      <w:r w:rsidRPr="00192362">
        <w:rPr>
          <w:rFonts w:eastAsia="Calibri" w:cs="Times New Roman"/>
          <w:bCs/>
          <w:iCs/>
          <w:sz w:val="20"/>
          <w:szCs w:val="20"/>
          <w:lang w:eastAsia="en-US"/>
        </w:rPr>
        <w:t xml:space="preserve">entro de </w:t>
      </w:r>
      <w:r w:rsidR="000B6C96">
        <w:rPr>
          <w:rFonts w:eastAsia="Calibri" w:cs="Times New Roman"/>
          <w:bCs/>
          <w:iCs/>
          <w:sz w:val="20"/>
          <w:szCs w:val="20"/>
          <w:lang w:eastAsia="en-US"/>
        </w:rPr>
        <w:t>a</w:t>
      </w:r>
      <w:r w:rsidRPr="00192362">
        <w:rPr>
          <w:rFonts w:eastAsia="Calibri" w:cs="Times New Roman"/>
          <w:bCs/>
          <w:iCs/>
          <w:sz w:val="20"/>
          <w:szCs w:val="20"/>
          <w:lang w:eastAsia="en-US"/>
        </w:rPr>
        <w:t>rte de la Fundación Botín en Santander presenta</w:t>
      </w:r>
      <w:r w:rsidR="003F0D21">
        <w:rPr>
          <w:rFonts w:eastAsia="Calibri" w:cs="Times New Roman"/>
          <w:bCs/>
          <w:iCs/>
          <w:sz w:val="20"/>
          <w:szCs w:val="20"/>
          <w:lang w:eastAsia="en-US"/>
        </w:rPr>
        <w:t>, en colaboración con el</w:t>
      </w:r>
      <w:r w:rsidR="003F0D21" w:rsidRPr="003F0D21">
        <w:rPr>
          <w:rFonts w:eastAsia="Calibri" w:cs="Times New Roman"/>
          <w:bCs/>
          <w:iCs/>
          <w:sz w:val="20"/>
          <w:szCs w:val="20"/>
          <w:lang w:eastAsia="en-US"/>
        </w:rPr>
        <w:t xml:space="preserve"> </w:t>
      </w:r>
      <w:r w:rsidR="003F0D21" w:rsidRPr="00192362">
        <w:rPr>
          <w:rFonts w:eastAsia="Calibri" w:cs="Times New Roman"/>
          <w:bCs/>
          <w:iCs/>
          <w:sz w:val="20"/>
          <w:szCs w:val="20"/>
          <w:lang w:eastAsia="en-US"/>
        </w:rPr>
        <w:t>XIII Festival Internacional de Circo “En la Cuerda Floja”</w:t>
      </w:r>
      <w:r w:rsidR="003F0D21">
        <w:rPr>
          <w:rFonts w:eastAsia="Calibri" w:cs="Times New Roman"/>
          <w:bCs/>
          <w:iCs/>
          <w:sz w:val="20"/>
          <w:szCs w:val="20"/>
          <w:lang w:eastAsia="en-US"/>
        </w:rPr>
        <w:t xml:space="preserve">, </w:t>
      </w:r>
      <w:r w:rsidR="008B6F1F">
        <w:rPr>
          <w:rFonts w:eastAsia="Calibri" w:cs="Times New Roman"/>
          <w:bCs/>
          <w:iCs/>
          <w:sz w:val="20"/>
          <w:szCs w:val="20"/>
          <w:lang w:eastAsia="en-US"/>
        </w:rPr>
        <w:t>el taller de experimentación escénica</w:t>
      </w:r>
      <w:r w:rsidRPr="00192362">
        <w:rPr>
          <w:rFonts w:eastAsia="Calibri" w:cs="Times New Roman"/>
          <w:bCs/>
          <w:iCs/>
          <w:sz w:val="20"/>
          <w:szCs w:val="20"/>
          <w:lang w:eastAsia="en-US"/>
        </w:rPr>
        <w:t xml:space="preserve"> </w:t>
      </w:r>
      <w:r w:rsidRPr="00192362">
        <w:rPr>
          <w:rFonts w:eastAsia="Calibri" w:cs="Times New Roman"/>
          <w:b/>
          <w:iCs/>
          <w:sz w:val="20"/>
          <w:szCs w:val="20"/>
          <w:lang w:eastAsia="en-US"/>
        </w:rPr>
        <w:t>"Intersecciones"</w:t>
      </w:r>
      <w:r w:rsidR="008B6F1F">
        <w:rPr>
          <w:rFonts w:eastAsia="Calibri" w:cs="Times New Roman"/>
          <w:b/>
          <w:iCs/>
          <w:sz w:val="20"/>
          <w:szCs w:val="20"/>
          <w:lang w:eastAsia="en-US"/>
        </w:rPr>
        <w:t>,</w:t>
      </w:r>
      <w:r w:rsidRPr="00192362">
        <w:rPr>
          <w:rFonts w:eastAsia="Calibri" w:cs="Times New Roman"/>
          <w:bCs/>
          <w:iCs/>
          <w:sz w:val="20"/>
          <w:szCs w:val="20"/>
          <w:lang w:eastAsia="en-US"/>
        </w:rPr>
        <w:t xml:space="preserve"> que </w:t>
      </w:r>
      <w:r w:rsidR="008B6F1F">
        <w:rPr>
          <w:rFonts w:eastAsia="Calibri" w:cs="Times New Roman"/>
          <w:bCs/>
          <w:iCs/>
          <w:sz w:val="20"/>
          <w:szCs w:val="20"/>
          <w:lang w:eastAsia="en-US"/>
        </w:rPr>
        <w:t>tendrá lugar</w:t>
      </w:r>
      <w:r w:rsidRPr="00192362">
        <w:rPr>
          <w:rFonts w:eastAsia="Calibri" w:cs="Times New Roman"/>
          <w:bCs/>
          <w:iCs/>
          <w:sz w:val="20"/>
          <w:szCs w:val="20"/>
          <w:lang w:eastAsia="en-US"/>
        </w:rPr>
        <w:t xml:space="preserve"> los días </w:t>
      </w:r>
      <w:r w:rsidRPr="00192362">
        <w:rPr>
          <w:rFonts w:eastAsia="Calibri" w:cs="Times New Roman"/>
          <w:bCs/>
          <w:iCs/>
          <w:sz w:val="20"/>
          <w:szCs w:val="20"/>
          <w:u w:val="single"/>
          <w:lang w:eastAsia="en-US"/>
        </w:rPr>
        <w:t>19 y 20 de noviembre</w:t>
      </w:r>
      <w:r w:rsidRPr="00192362">
        <w:rPr>
          <w:rFonts w:eastAsia="Calibri" w:cs="Times New Roman"/>
          <w:bCs/>
          <w:iCs/>
          <w:sz w:val="20"/>
          <w:szCs w:val="20"/>
          <w:lang w:eastAsia="en-US"/>
        </w:rPr>
        <w:t xml:space="preserve"> </w:t>
      </w:r>
      <w:r w:rsidR="00D7090F">
        <w:rPr>
          <w:rFonts w:eastAsia="Calibri" w:cs="Times New Roman"/>
          <w:bCs/>
          <w:iCs/>
          <w:sz w:val="20"/>
          <w:szCs w:val="20"/>
          <w:lang w:eastAsia="en-US"/>
        </w:rPr>
        <w:t xml:space="preserve">y en el que se </w:t>
      </w:r>
      <w:r w:rsidRPr="00192362">
        <w:rPr>
          <w:rFonts w:eastAsia="Calibri" w:cs="Times New Roman"/>
          <w:bCs/>
          <w:iCs/>
          <w:sz w:val="20"/>
          <w:szCs w:val="20"/>
          <w:lang w:eastAsia="en-US"/>
        </w:rPr>
        <w:t>invita a los asistentes a explorar el límite entre el escenario y el público</w:t>
      </w:r>
      <w:r w:rsidR="0064777E">
        <w:rPr>
          <w:rFonts w:eastAsia="Calibri" w:cs="Times New Roman"/>
          <w:bCs/>
          <w:iCs/>
          <w:sz w:val="20"/>
          <w:szCs w:val="20"/>
          <w:lang w:eastAsia="en-US"/>
        </w:rPr>
        <w:t>. G</w:t>
      </w:r>
      <w:r w:rsidRPr="00192362">
        <w:rPr>
          <w:rFonts w:eastAsia="Calibri" w:cs="Times New Roman"/>
          <w:bCs/>
          <w:iCs/>
          <w:sz w:val="20"/>
          <w:szCs w:val="20"/>
          <w:lang w:eastAsia="en-US"/>
        </w:rPr>
        <w:t>uiados por Paula Quintas, Arturo Cobas y Ana Gesto</w:t>
      </w:r>
      <w:r w:rsidR="00150BE6">
        <w:rPr>
          <w:rFonts w:eastAsia="Calibri" w:cs="Times New Roman"/>
          <w:bCs/>
          <w:iCs/>
          <w:sz w:val="20"/>
          <w:szCs w:val="20"/>
          <w:lang w:eastAsia="en-US"/>
        </w:rPr>
        <w:t>,</w:t>
      </w:r>
      <w:r w:rsidR="00FA180C">
        <w:rPr>
          <w:rFonts w:eastAsia="Calibri" w:cs="Times New Roman"/>
          <w:bCs/>
          <w:iCs/>
          <w:sz w:val="20"/>
          <w:szCs w:val="20"/>
          <w:lang w:eastAsia="en-US"/>
        </w:rPr>
        <w:t xml:space="preserve"> se</w:t>
      </w:r>
      <w:r w:rsidR="00150BE6">
        <w:rPr>
          <w:rFonts w:eastAsia="Calibri" w:cs="Times New Roman"/>
          <w:bCs/>
          <w:iCs/>
          <w:sz w:val="20"/>
          <w:szCs w:val="20"/>
          <w:lang w:eastAsia="en-US"/>
        </w:rPr>
        <w:t xml:space="preserve"> </w:t>
      </w:r>
      <w:r w:rsidRPr="00192362">
        <w:rPr>
          <w:rFonts w:eastAsia="Calibri" w:cs="Times New Roman"/>
          <w:bCs/>
          <w:iCs/>
          <w:sz w:val="20"/>
          <w:szCs w:val="20"/>
          <w:lang w:eastAsia="en-US"/>
        </w:rPr>
        <w:t>usarán elementos de</w:t>
      </w:r>
      <w:r>
        <w:rPr>
          <w:rFonts w:eastAsia="Calibri" w:cs="Times New Roman"/>
          <w:bCs/>
          <w:iCs/>
          <w:sz w:val="20"/>
          <w:szCs w:val="20"/>
          <w:lang w:eastAsia="en-US"/>
        </w:rPr>
        <w:t xml:space="preserve"> la</w:t>
      </w:r>
      <w:r w:rsidRPr="00192362">
        <w:rPr>
          <w:rFonts w:eastAsia="Calibri" w:cs="Times New Roman"/>
          <w:bCs/>
          <w:iCs/>
          <w:sz w:val="20"/>
          <w:szCs w:val="20"/>
          <w:lang w:eastAsia="en-US"/>
        </w:rPr>
        <w:t xml:space="preserve"> instalación circense para proponer nuevas formas de movimiento y equilibrio</w:t>
      </w:r>
      <w:r w:rsidR="00150BE6">
        <w:rPr>
          <w:rFonts w:eastAsia="Calibri" w:cs="Times New Roman"/>
          <w:bCs/>
          <w:iCs/>
          <w:sz w:val="20"/>
          <w:szCs w:val="20"/>
          <w:lang w:eastAsia="en-US"/>
        </w:rPr>
        <w:t>, inspirados en</w:t>
      </w:r>
      <w:r w:rsidRPr="00192362">
        <w:rPr>
          <w:rFonts w:eastAsia="Calibri" w:cs="Times New Roman"/>
          <w:bCs/>
          <w:iCs/>
          <w:sz w:val="20"/>
          <w:szCs w:val="20"/>
          <w:lang w:eastAsia="en-US"/>
        </w:rPr>
        <w:t xml:space="preserve"> el espectáculo de Paula Quintas, "</w:t>
      </w:r>
      <w:proofErr w:type="spellStart"/>
      <w:r w:rsidRPr="00192362">
        <w:rPr>
          <w:rFonts w:eastAsia="Calibri" w:cs="Times New Roman"/>
          <w:bCs/>
          <w:iCs/>
          <w:sz w:val="20"/>
          <w:szCs w:val="20"/>
          <w:lang w:eastAsia="en-US"/>
        </w:rPr>
        <w:t>Multiperspectivas</w:t>
      </w:r>
      <w:proofErr w:type="spellEnd"/>
      <w:r w:rsidRPr="00192362">
        <w:rPr>
          <w:rFonts w:eastAsia="Calibri" w:cs="Times New Roman"/>
          <w:bCs/>
          <w:iCs/>
          <w:sz w:val="20"/>
          <w:szCs w:val="20"/>
          <w:lang w:eastAsia="en-US"/>
        </w:rPr>
        <w:t xml:space="preserve"> #3", que se presentará el </w:t>
      </w:r>
      <w:r w:rsidRPr="00192362">
        <w:rPr>
          <w:rFonts w:eastAsia="Calibri" w:cs="Times New Roman"/>
          <w:bCs/>
          <w:iCs/>
          <w:sz w:val="20"/>
          <w:szCs w:val="20"/>
          <w:u w:val="single"/>
          <w:lang w:eastAsia="en-US"/>
        </w:rPr>
        <w:t>21 de noviembre, a las 20:00 horas</w:t>
      </w:r>
      <w:r>
        <w:rPr>
          <w:rFonts w:eastAsia="Calibri" w:cs="Times New Roman"/>
          <w:bCs/>
          <w:iCs/>
          <w:sz w:val="20"/>
          <w:szCs w:val="20"/>
          <w:lang w:eastAsia="en-US"/>
        </w:rPr>
        <w:t xml:space="preserve">, </w:t>
      </w:r>
      <w:r w:rsidRPr="00192362">
        <w:rPr>
          <w:rFonts w:eastAsia="Calibri" w:cs="Times New Roman"/>
          <w:bCs/>
          <w:iCs/>
          <w:sz w:val="20"/>
          <w:szCs w:val="20"/>
          <w:lang w:eastAsia="en-US"/>
        </w:rPr>
        <w:t>en el auditorio del Centro Botín</w:t>
      </w:r>
      <w:r w:rsidR="009B4007">
        <w:rPr>
          <w:rFonts w:eastAsia="Calibri" w:cs="Times New Roman"/>
          <w:bCs/>
          <w:iCs/>
          <w:sz w:val="20"/>
          <w:szCs w:val="20"/>
          <w:lang w:eastAsia="en-US"/>
        </w:rPr>
        <w:t xml:space="preserve"> y que </w:t>
      </w:r>
      <w:r w:rsidR="009B4007" w:rsidRPr="009B4007">
        <w:rPr>
          <w:rFonts w:eastAsia="Calibri" w:cs="Times New Roman"/>
          <w:bCs/>
          <w:iCs/>
          <w:sz w:val="20"/>
          <w:szCs w:val="20"/>
          <w:lang w:val="es-ES" w:eastAsia="en-US"/>
        </w:rPr>
        <w:t>combina circo, improvisación teatral y danza, dejando espacio para la intuición y la intervención con el público a través del juego</w:t>
      </w:r>
      <w:r w:rsidR="00B2536A">
        <w:rPr>
          <w:rFonts w:eastAsia="Calibri" w:cs="Times New Roman"/>
          <w:bCs/>
          <w:iCs/>
          <w:sz w:val="20"/>
          <w:szCs w:val="20"/>
          <w:lang w:val="es-ES" w:eastAsia="en-US"/>
        </w:rPr>
        <w:t>,</w:t>
      </w:r>
      <w:r w:rsidR="009B4007" w:rsidRPr="009B4007">
        <w:rPr>
          <w:rFonts w:eastAsia="Calibri" w:cs="Times New Roman"/>
          <w:bCs/>
          <w:iCs/>
          <w:sz w:val="20"/>
          <w:szCs w:val="20"/>
          <w:lang w:val="es-ES" w:eastAsia="en-US"/>
        </w:rPr>
        <w:t xml:space="preserve"> desde la experiencia y lo sensorial.</w:t>
      </w:r>
    </w:p>
    <w:p w14:paraId="2652F813" w14:textId="77777777" w:rsidR="009B4007" w:rsidRPr="00656F07" w:rsidRDefault="009B4007" w:rsidP="00656F07">
      <w:pPr>
        <w:tabs>
          <w:tab w:val="left" w:pos="2835"/>
        </w:tabs>
        <w:spacing w:after="0"/>
        <w:rPr>
          <w:rFonts w:eastAsia="Calibri" w:cs="Times New Roman"/>
          <w:bCs/>
          <w:iCs/>
          <w:sz w:val="20"/>
          <w:szCs w:val="20"/>
          <w:lang w:val="es-ES" w:eastAsia="en-US"/>
        </w:rPr>
      </w:pPr>
    </w:p>
    <w:p w14:paraId="5687FFEA" w14:textId="70C1FE27" w:rsidR="0070683A" w:rsidRPr="002472B7" w:rsidRDefault="0070683A" w:rsidP="009D09A7">
      <w:pPr>
        <w:jc w:val="center"/>
        <w:rPr>
          <w:rFonts w:eastAsia="Calibri" w:cs="Times New Roman"/>
          <w:bCs/>
          <w:iCs/>
          <w:sz w:val="20"/>
          <w:szCs w:val="20"/>
          <w:lang w:val="es-ES" w:eastAsia="en-US"/>
        </w:rPr>
      </w:pPr>
      <w:r>
        <w:rPr>
          <w:rFonts w:eastAsia="Times New Roman" w:cs="Times New Roman"/>
          <w:iCs/>
          <w:sz w:val="22"/>
          <w:lang w:val="es-ES"/>
        </w:rPr>
        <w:t>………………………………………………………</w:t>
      </w:r>
    </w:p>
    <w:p w14:paraId="7BC53A92" w14:textId="77777777" w:rsidR="009242E7" w:rsidRDefault="009242E7" w:rsidP="0070683A">
      <w:pPr>
        <w:spacing w:after="0"/>
        <w:rPr>
          <w:rStyle w:val="nfasis"/>
          <w:rFonts w:ascii="Maax" w:hAnsi="Maax"/>
          <w:b/>
          <w:bCs/>
          <w:sz w:val="20"/>
          <w:szCs w:val="20"/>
          <w:lang w:val="es-ES"/>
        </w:rPr>
      </w:pP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1574532A"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Sara Gonzalo / Andrea Gutiérrez</w:t>
      </w:r>
      <w:r w:rsidR="006C5C40">
        <w:rPr>
          <w:rFonts w:eastAsia="Times New Roman" w:cs="Times New Roman"/>
          <w:sz w:val="20"/>
          <w:szCs w:val="20"/>
          <w:lang w:val="pt-PT"/>
        </w:rPr>
        <w:t xml:space="preserve"> / Irene Landaluce</w:t>
      </w:r>
    </w:p>
    <w:p w14:paraId="2459E6FA" w14:textId="2EB19432" w:rsidR="00A653B5" w:rsidRPr="00B11266" w:rsidRDefault="00B11266" w:rsidP="00B11266">
      <w:pPr>
        <w:spacing w:after="0"/>
        <w:jc w:val="right"/>
        <w:rPr>
          <w:sz w:val="20"/>
          <w:szCs w:val="20"/>
          <w:lang w:val="es-ES"/>
        </w:rPr>
      </w:pPr>
      <w:hyperlink r:id="rId12" w:history="1">
        <w:r>
          <w:rPr>
            <w:rStyle w:val="Hipervnculo"/>
            <w:rFonts w:eastAsia="Times New Roman" w:cs="Times New Roman"/>
            <w:sz w:val="20"/>
            <w:szCs w:val="20"/>
            <w:lang w:val="pt-PT"/>
          </w:rPr>
          <w:t>sara.gonzalo@trescom.es</w:t>
        </w:r>
      </w:hyperlink>
      <w:r>
        <w:rPr>
          <w:rFonts w:eastAsia="Times New Roman" w:cs="Times New Roman"/>
          <w:sz w:val="16"/>
          <w:szCs w:val="16"/>
          <w:lang w:val="pt-PT"/>
        </w:rPr>
        <w:t xml:space="preserve"> / </w:t>
      </w:r>
      <w:hyperlink r:id="rId13" w:history="1">
        <w:r>
          <w:rPr>
            <w:rStyle w:val="Hipervnculo"/>
            <w:rFonts w:eastAsia="Times New Roman" w:cs="Times New Roman"/>
            <w:sz w:val="20"/>
            <w:szCs w:val="20"/>
            <w:lang w:val="pt-PT"/>
          </w:rPr>
          <w:t>andrea.gutiérrez@trescom.es</w:t>
        </w:r>
      </w:hyperlink>
      <w:r w:rsidR="006C5C40">
        <w:rPr>
          <w:rStyle w:val="Hipervnculo"/>
          <w:rFonts w:eastAsia="Times New Roman" w:cs="Times New Roman"/>
          <w:sz w:val="20"/>
          <w:szCs w:val="20"/>
          <w:u w:val="none"/>
          <w:lang w:val="pt-PT"/>
        </w:rPr>
        <w:t xml:space="preserve"> </w:t>
      </w:r>
      <w:r w:rsidR="006C5C40" w:rsidRPr="006C5C40">
        <w:rPr>
          <w:sz w:val="16"/>
          <w:szCs w:val="16"/>
        </w:rPr>
        <w:t>/</w:t>
      </w:r>
      <w:r w:rsidR="006C5C40">
        <w:rPr>
          <w:rStyle w:val="Hipervnculo"/>
          <w:rFonts w:eastAsia="Times New Roman" w:cs="Times New Roman"/>
          <w:sz w:val="20"/>
          <w:szCs w:val="20"/>
          <w:u w:val="none"/>
          <w:lang w:val="pt-PT"/>
        </w:rPr>
        <w:t xml:space="preserve"> </w:t>
      </w:r>
      <w:hyperlink r:id="rId14"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Pr>
          <w:sz w:val="20"/>
          <w:szCs w:val="20"/>
          <w:lang w:val="pt-PT"/>
        </w:rPr>
        <w:t xml:space="preserve"> </w:t>
      </w:r>
      <w:r>
        <w:rPr>
          <w:rFonts w:eastAsia="Times New Roman" w:cs="Times New Roman"/>
          <w:sz w:val="16"/>
          <w:szCs w:val="16"/>
          <w:lang w:val="pt-PT"/>
        </w:rPr>
        <w:t xml:space="preserve">Tel.: </w:t>
      </w:r>
      <w:r>
        <w:rPr>
          <w:rStyle w:val="Hipervnculo"/>
          <w:rFonts w:eastAsia="Times New Roman" w:cs="Times New Roman"/>
          <w:sz w:val="20"/>
          <w:szCs w:val="20"/>
          <w:lang w:val="pt-PT"/>
        </w:rPr>
        <w:t>691975137</w:t>
      </w:r>
    </w:p>
    <w:sectPr w:rsidR="00A653B5" w:rsidRPr="00B11266" w:rsidSect="00092F16">
      <w:headerReference w:type="default" r:id="rId15"/>
      <w:headerReference w:type="first" r:id="rId16"/>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0154E" w14:textId="77777777" w:rsidR="000E08C3" w:rsidRDefault="000E08C3">
      <w:pPr>
        <w:spacing w:after="0"/>
      </w:pPr>
      <w:r>
        <w:separator/>
      </w:r>
    </w:p>
  </w:endnote>
  <w:endnote w:type="continuationSeparator" w:id="0">
    <w:p w14:paraId="25DA301D" w14:textId="77777777" w:rsidR="000E08C3" w:rsidRDefault="000E0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1AD05" w14:textId="77777777" w:rsidR="000E08C3" w:rsidRDefault="000E08C3">
      <w:pPr>
        <w:spacing w:after="0"/>
      </w:pPr>
      <w:r>
        <w:separator/>
      </w:r>
    </w:p>
  </w:footnote>
  <w:footnote w:type="continuationSeparator" w:id="0">
    <w:p w14:paraId="7AB2AB07" w14:textId="77777777" w:rsidR="000E08C3" w:rsidRDefault="000E08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6C9BDC"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716342"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A91009"/>
    <w:multiLevelType w:val="hybridMultilevel"/>
    <w:tmpl w:val="9962A8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9540139">
    <w:abstractNumId w:val="0"/>
  </w:num>
  <w:num w:numId="2" w16cid:durableId="1640574823">
    <w:abstractNumId w:val="4"/>
  </w:num>
  <w:num w:numId="3" w16cid:durableId="2109229163">
    <w:abstractNumId w:val="0"/>
  </w:num>
  <w:num w:numId="4" w16cid:durableId="503980871">
    <w:abstractNumId w:val="5"/>
  </w:num>
  <w:num w:numId="5" w16cid:durableId="588973194">
    <w:abstractNumId w:val="0"/>
  </w:num>
  <w:num w:numId="6" w16cid:durableId="1908033906">
    <w:abstractNumId w:val="3"/>
  </w:num>
  <w:num w:numId="7" w16cid:durableId="1748454863">
    <w:abstractNumId w:val="6"/>
  </w:num>
  <w:num w:numId="8" w16cid:durableId="386883832">
    <w:abstractNumId w:val="9"/>
  </w:num>
  <w:num w:numId="9" w16cid:durableId="1562398237">
    <w:abstractNumId w:val="7"/>
  </w:num>
  <w:num w:numId="10" w16cid:durableId="954213213">
    <w:abstractNumId w:val="1"/>
  </w:num>
  <w:num w:numId="11" w16cid:durableId="493649400">
    <w:abstractNumId w:val="8"/>
  </w:num>
  <w:num w:numId="12" w16cid:durableId="1997613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2A0A"/>
    <w:rsid w:val="0000333A"/>
    <w:rsid w:val="000035FF"/>
    <w:rsid w:val="0000559E"/>
    <w:rsid w:val="000100E6"/>
    <w:rsid w:val="00010317"/>
    <w:rsid w:val="000148F5"/>
    <w:rsid w:val="00015645"/>
    <w:rsid w:val="000158B2"/>
    <w:rsid w:val="00016E49"/>
    <w:rsid w:val="00017245"/>
    <w:rsid w:val="000231F1"/>
    <w:rsid w:val="00024698"/>
    <w:rsid w:val="000331E4"/>
    <w:rsid w:val="0003484D"/>
    <w:rsid w:val="000348CB"/>
    <w:rsid w:val="00034DB0"/>
    <w:rsid w:val="00040C5A"/>
    <w:rsid w:val="00042505"/>
    <w:rsid w:val="0004302F"/>
    <w:rsid w:val="00043AFF"/>
    <w:rsid w:val="00044F64"/>
    <w:rsid w:val="000453F0"/>
    <w:rsid w:val="00046CF5"/>
    <w:rsid w:val="00050A1C"/>
    <w:rsid w:val="00050AF6"/>
    <w:rsid w:val="00057CA9"/>
    <w:rsid w:val="00061A4F"/>
    <w:rsid w:val="00062A44"/>
    <w:rsid w:val="00063141"/>
    <w:rsid w:val="00063CFC"/>
    <w:rsid w:val="000802F2"/>
    <w:rsid w:val="00080E9E"/>
    <w:rsid w:val="00082FEB"/>
    <w:rsid w:val="000879D5"/>
    <w:rsid w:val="00091265"/>
    <w:rsid w:val="00092F16"/>
    <w:rsid w:val="0009422E"/>
    <w:rsid w:val="00094932"/>
    <w:rsid w:val="000A0A0C"/>
    <w:rsid w:val="000A329B"/>
    <w:rsid w:val="000A4A88"/>
    <w:rsid w:val="000B404A"/>
    <w:rsid w:val="000B52DA"/>
    <w:rsid w:val="000B6C96"/>
    <w:rsid w:val="000B77F7"/>
    <w:rsid w:val="000B78D3"/>
    <w:rsid w:val="000B7BAD"/>
    <w:rsid w:val="000C0E20"/>
    <w:rsid w:val="000C382F"/>
    <w:rsid w:val="000C6E7D"/>
    <w:rsid w:val="000D215E"/>
    <w:rsid w:val="000D602C"/>
    <w:rsid w:val="000E08C3"/>
    <w:rsid w:val="000E0B83"/>
    <w:rsid w:val="000E0EE8"/>
    <w:rsid w:val="000E1FDA"/>
    <w:rsid w:val="000E65AF"/>
    <w:rsid w:val="000E6AD3"/>
    <w:rsid w:val="000F1321"/>
    <w:rsid w:val="000F26E0"/>
    <w:rsid w:val="00100C5E"/>
    <w:rsid w:val="00107698"/>
    <w:rsid w:val="0011088D"/>
    <w:rsid w:val="00113979"/>
    <w:rsid w:val="00114644"/>
    <w:rsid w:val="001149CA"/>
    <w:rsid w:val="00120F7A"/>
    <w:rsid w:val="00122037"/>
    <w:rsid w:val="001273C0"/>
    <w:rsid w:val="00133AC2"/>
    <w:rsid w:val="00137428"/>
    <w:rsid w:val="00141F67"/>
    <w:rsid w:val="00150AF1"/>
    <w:rsid w:val="00150BE6"/>
    <w:rsid w:val="00153859"/>
    <w:rsid w:val="001540D6"/>
    <w:rsid w:val="001634FF"/>
    <w:rsid w:val="0017081D"/>
    <w:rsid w:val="0017139C"/>
    <w:rsid w:val="00172F09"/>
    <w:rsid w:val="0017346B"/>
    <w:rsid w:val="00174BCD"/>
    <w:rsid w:val="00174D33"/>
    <w:rsid w:val="00181E71"/>
    <w:rsid w:val="001821DE"/>
    <w:rsid w:val="001833B7"/>
    <w:rsid w:val="0018438B"/>
    <w:rsid w:val="00192362"/>
    <w:rsid w:val="00196C6F"/>
    <w:rsid w:val="001A5356"/>
    <w:rsid w:val="001B11C3"/>
    <w:rsid w:val="001B1304"/>
    <w:rsid w:val="001B276C"/>
    <w:rsid w:val="001B55D1"/>
    <w:rsid w:val="001C0E56"/>
    <w:rsid w:val="001D3360"/>
    <w:rsid w:val="001D3B64"/>
    <w:rsid w:val="001D5C44"/>
    <w:rsid w:val="001E2CCD"/>
    <w:rsid w:val="001E315E"/>
    <w:rsid w:val="001E3180"/>
    <w:rsid w:val="001E3B4E"/>
    <w:rsid w:val="001E4BDE"/>
    <w:rsid w:val="001E79E7"/>
    <w:rsid w:val="001F2BFF"/>
    <w:rsid w:val="001F43DD"/>
    <w:rsid w:val="00200EA8"/>
    <w:rsid w:val="00212943"/>
    <w:rsid w:val="002134B2"/>
    <w:rsid w:val="00214802"/>
    <w:rsid w:val="00217F97"/>
    <w:rsid w:val="002237DC"/>
    <w:rsid w:val="002244B2"/>
    <w:rsid w:val="00224EFA"/>
    <w:rsid w:val="00225259"/>
    <w:rsid w:val="002275C8"/>
    <w:rsid w:val="002335D7"/>
    <w:rsid w:val="00233CC7"/>
    <w:rsid w:val="0024020D"/>
    <w:rsid w:val="00244A44"/>
    <w:rsid w:val="00246F6A"/>
    <w:rsid w:val="002471EA"/>
    <w:rsid w:val="0024721C"/>
    <w:rsid w:val="002472B7"/>
    <w:rsid w:val="002507A7"/>
    <w:rsid w:val="00252689"/>
    <w:rsid w:val="00257A54"/>
    <w:rsid w:val="0026196E"/>
    <w:rsid w:val="00263695"/>
    <w:rsid w:val="00266F30"/>
    <w:rsid w:val="002700E6"/>
    <w:rsid w:val="00283C8D"/>
    <w:rsid w:val="00284127"/>
    <w:rsid w:val="0029092A"/>
    <w:rsid w:val="0029420D"/>
    <w:rsid w:val="00296278"/>
    <w:rsid w:val="002976BC"/>
    <w:rsid w:val="002A0D6E"/>
    <w:rsid w:val="002A1B08"/>
    <w:rsid w:val="002A6ACA"/>
    <w:rsid w:val="002A6C88"/>
    <w:rsid w:val="002B4CF7"/>
    <w:rsid w:val="002B7F08"/>
    <w:rsid w:val="002C0413"/>
    <w:rsid w:val="002C32A1"/>
    <w:rsid w:val="002D7AF5"/>
    <w:rsid w:val="002E145C"/>
    <w:rsid w:val="002E3655"/>
    <w:rsid w:val="002E4207"/>
    <w:rsid w:val="002E5C1B"/>
    <w:rsid w:val="002E7B18"/>
    <w:rsid w:val="002F1672"/>
    <w:rsid w:val="002F1C40"/>
    <w:rsid w:val="002F56C5"/>
    <w:rsid w:val="002F6A70"/>
    <w:rsid w:val="003000B5"/>
    <w:rsid w:val="0030156B"/>
    <w:rsid w:val="00304C31"/>
    <w:rsid w:val="0031182B"/>
    <w:rsid w:val="00314556"/>
    <w:rsid w:val="003150AC"/>
    <w:rsid w:val="003216FC"/>
    <w:rsid w:val="00324266"/>
    <w:rsid w:val="00325183"/>
    <w:rsid w:val="00330C76"/>
    <w:rsid w:val="00334122"/>
    <w:rsid w:val="00337DF1"/>
    <w:rsid w:val="00342C52"/>
    <w:rsid w:val="00343125"/>
    <w:rsid w:val="00347B66"/>
    <w:rsid w:val="0035131C"/>
    <w:rsid w:val="0035301A"/>
    <w:rsid w:val="003530A6"/>
    <w:rsid w:val="0035419B"/>
    <w:rsid w:val="00357472"/>
    <w:rsid w:val="00364E99"/>
    <w:rsid w:val="00365B15"/>
    <w:rsid w:val="0036780C"/>
    <w:rsid w:val="00371C4D"/>
    <w:rsid w:val="0037361E"/>
    <w:rsid w:val="00373757"/>
    <w:rsid w:val="00380E79"/>
    <w:rsid w:val="00381E92"/>
    <w:rsid w:val="00382756"/>
    <w:rsid w:val="0039600D"/>
    <w:rsid w:val="003970FB"/>
    <w:rsid w:val="003A1D59"/>
    <w:rsid w:val="003A576C"/>
    <w:rsid w:val="003A6AB9"/>
    <w:rsid w:val="003A734D"/>
    <w:rsid w:val="003B50B7"/>
    <w:rsid w:val="003C0B3E"/>
    <w:rsid w:val="003C0FC8"/>
    <w:rsid w:val="003C2209"/>
    <w:rsid w:val="003C235A"/>
    <w:rsid w:val="003C4D68"/>
    <w:rsid w:val="003C6AD4"/>
    <w:rsid w:val="003D02AE"/>
    <w:rsid w:val="003D1A99"/>
    <w:rsid w:val="003D3963"/>
    <w:rsid w:val="003D4D87"/>
    <w:rsid w:val="003D675C"/>
    <w:rsid w:val="003D7875"/>
    <w:rsid w:val="003E3BF9"/>
    <w:rsid w:val="003F0D21"/>
    <w:rsid w:val="003F4A1A"/>
    <w:rsid w:val="003F5D91"/>
    <w:rsid w:val="00400B5C"/>
    <w:rsid w:val="004039B1"/>
    <w:rsid w:val="004074C9"/>
    <w:rsid w:val="00410945"/>
    <w:rsid w:val="00413688"/>
    <w:rsid w:val="0041459D"/>
    <w:rsid w:val="0041761B"/>
    <w:rsid w:val="00417DFD"/>
    <w:rsid w:val="0042160D"/>
    <w:rsid w:val="004226B0"/>
    <w:rsid w:val="004242D1"/>
    <w:rsid w:val="004257E2"/>
    <w:rsid w:val="00426E62"/>
    <w:rsid w:val="00430745"/>
    <w:rsid w:val="0043080B"/>
    <w:rsid w:val="00430A15"/>
    <w:rsid w:val="00430DFB"/>
    <w:rsid w:val="00434CD8"/>
    <w:rsid w:val="00435EFD"/>
    <w:rsid w:val="00436819"/>
    <w:rsid w:val="004375CE"/>
    <w:rsid w:val="00440F04"/>
    <w:rsid w:val="00441690"/>
    <w:rsid w:val="00445475"/>
    <w:rsid w:val="00451E8A"/>
    <w:rsid w:val="0046340A"/>
    <w:rsid w:val="00463D43"/>
    <w:rsid w:val="00463DD3"/>
    <w:rsid w:val="00472BC6"/>
    <w:rsid w:val="00473B67"/>
    <w:rsid w:val="00476B93"/>
    <w:rsid w:val="00477B35"/>
    <w:rsid w:val="00477D2D"/>
    <w:rsid w:val="00482A9C"/>
    <w:rsid w:val="004831DE"/>
    <w:rsid w:val="00487EB0"/>
    <w:rsid w:val="004906AD"/>
    <w:rsid w:val="004916CD"/>
    <w:rsid w:val="0049236F"/>
    <w:rsid w:val="00494657"/>
    <w:rsid w:val="00495831"/>
    <w:rsid w:val="004A237E"/>
    <w:rsid w:val="004A3523"/>
    <w:rsid w:val="004A59B9"/>
    <w:rsid w:val="004A6B13"/>
    <w:rsid w:val="004B0310"/>
    <w:rsid w:val="004B3A09"/>
    <w:rsid w:val="004B3E43"/>
    <w:rsid w:val="004B536D"/>
    <w:rsid w:val="004B7460"/>
    <w:rsid w:val="004C4C97"/>
    <w:rsid w:val="004C5DD1"/>
    <w:rsid w:val="004C5E61"/>
    <w:rsid w:val="004C7005"/>
    <w:rsid w:val="004D1385"/>
    <w:rsid w:val="004D1E59"/>
    <w:rsid w:val="004D37F9"/>
    <w:rsid w:val="004D4F00"/>
    <w:rsid w:val="004E1701"/>
    <w:rsid w:val="004E2974"/>
    <w:rsid w:val="004E3CAB"/>
    <w:rsid w:val="004E3E1B"/>
    <w:rsid w:val="004E4BAB"/>
    <w:rsid w:val="004E5E07"/>
    <w:rsid w:val="004E7011"/>
    <w:rsid w:val="004F5E5A"/>
    <w:rsid w:val="004F6805"/>
    <w:rsid w:val="0050211B"/>
    <w:rsid w:val="00502C72"/>
    <w:rsid w:val="005044BD"/>
    <w:rsid w:val="00505446"/>
    <w:rsid w:val="00510D73"/>
    <w:rsid w:val="005111F3"/>
    <w:rsid w:val="005170EF"/>
    <w:rsid w:val="00526CDD"/>
    <w:rsid w:val="005345FD"/>
    <w:rsid w:val="00541680"/>
    <w:rsid w:val="00547A7F"/>
    <w:rsid w:val="00552FF4"/>
    <w:rsid w:val="005543D4"/>
    <w:rsid w:val="00562166"/>
    <w:rsid w:val="00562C93"/>
    <w:rsid w:val="005661E7"/>
    <w:rsid w:val="0056628F"/>
    <w:rsid w:val="005710FA"/>
    <w:rsid w:val="005743F2"/>
    <w:rsid w:val="005804E4"/>
    <w:rsid w:val="00587F2B"/>
    <w:rsid w:val="00592964"/>
    <w:rsid w:val="00594DE4"/>
    <w:rsid w:val="0059604F"/>
    <w:rsid w:val="005966E2"/>
    <w:rsid w:val="005A20A7"/>
    <w:rsid w:val="005A2BE6"/>
    <w:rsid w:val="005A2CD5"/>
    <w:rsid w:val="005A5C3D"/>
    <w:rsid w:val="005A6263"/>
    <w:rsid w:val="005B3D9A"/>
    <w:rsid w:val="005B52BD"/>
    <w:rsid w:val="005B73FE"/>
    <w:rsid w:val="005C2114"/>
    <w:rsid w:val="005C4448"/>
    <w:rsid w:val="005C58B6"/>
    <w:rsid w:val="005D0379"/>
    <w:rsid w:val="005D1497"/>
    <w:rsid w:val="005D2EC1"/>
    <w:rsid w:val="005D55F1"/>
    <w:rsid w:val="005D5BDA"/>
    <w:rsid w:val="005D67CD"/>
    <w:rsid w:val="005E008F"/>
    <w:rsid w:val="005E2485"/>
    <w:rsid w:val="005E3118"/>
    <w:rsid w:val="005E42A3"/>
    <w:rsid w:val="005E42A5"/>
    <w:rsid w:val="005E6A57"/>
    <w:rsid w:val="005F07CA"/>
    <w:rsid w:val="005F7FBE"/>
    <w:rsid w:val="00604C6C"/>
    <w:rsid w:val="00606DF5"/>
    <w:rsid w:val="0061403D"/>
    <w:rsid w:val="00617FB9"/>
    <w:rsid w:val="006218C5"/>
    <w:rsid w:val="00622880"/>
    <w:rsid w:val="00630DEA"/>
    <w:rsid w:val="00633D07"/>
    <w:rsid w:val="00635587"/>
    <w:rsid w:val="00637248"/>
    <w:rsid w:val="00637A08"/>
    <w:rsid w:val="00637A82"/>
    <w:rsid w:val="00640ED8"/>
    <w:rsid w:val="00641152"/>
    <w:rsid w:val="00644FFB"/>
    <w:rsid w:val="00645992"/>
    <w:rsid w:val="0064777E"/>
    <w:rsid w:val="00650198"/>
    <w:rsid w:val="00656F07"/>
    <w:rsid w:val="00660FBB"/>
    <w:rsid w:val="006622FE"/>
    <w:rsid w:val="00662CE6"/>
    <w:rsid w:val="00662FCA"/>
    <w:rsid w:val="00665B52"/>
    <w:rsid w:val="006670C2"/>
    <w:rsid w:val="006702DA"/>
    <w:rsid w:val="00671E65"/>
    <w:rsid w:val="00673012"/>
    <w:rsid w:val="006731B7"/>
    <w:rsid w:val="00674AFC"/>
    <w:rsid w:val="00675316"/>
    <w:rsid w:val="006829BE"/>
    <w:rsid w:val="00686CE1"/>
    <w:rsid w:val="00690D13"/>
    <w:rsid w:val="006B111A"/>
    <w:rsid w:val="006B2DF1"/>
    <w:rsid w:val="006B3554"/>
    <w:rsid w:val="006B4774"/>
    <w:rsid w:val="006B5C96"/>
    <w:rsid w:val="006B5EE9"/>
    <w:rsid w:val="006B7931"/>
    <w:rsid w:val="006B7C20"/>
    <w:rsid w:val="006C16B4"/>
    <w:rsid w:val="006C1771"/>
    <w:rsid w:val="006C338C"/>
    <w:rsid w:val="006C5C40"/>
    <w:rsid w:val="006D455E"/>
    <w:rsid w:val="006D796E"/>
    <w:rsid w:val="006E3007"/>
    <w:rsid w:val="006E498C"/>
    <w:rsid w:val="006F0664"/>
    <w:rsid w:val="006F0F80"/>
    <w:rsid w:val="006F2EB8"/>
    <w:rsid w:val="006F569A"/>
    <w:rsid w:val="006F6F4C"/>
    <w:rsid w:val="00702517"/>
    <w:rsid w:val="00704350"/>
    <w:rsid w:val="0070683A"/>
    <w:rsid w:val="00712184"/>
    <w:rsid w:val="00712553"/>
    <w:rsid w:val="00715668"/>
    <w:rsid w:val="00721BAE"/>
    <w:rsid w:val="00722E4B"/>
    <w:rsid w:val="00723665"/>
    <w:rsid w:val="0072435B"/>
    <w:rsid w:val="00725D8D"/>
    <w:rsid w:val="00730B3D"/>
    <w:rsid w:val="00731633"/>
    <w:rsid w:val="0073247D"/>
    <w:rsid w:val="00733A63"/>
    <w:rsid w:val="007366D8"/>
    <w:rsid w:val="00740C33"/>
    <w:rsid w:val="00745B4F"/>
    <w:rsid w:val="00745EED"/>
    <w:rsid w:val="00746A66"/>
    <w:rsid w:val="0074708D"/>
    <w:rsid w:val="00747C95"/>
    <w:rsid w:val="00753453"/>
    <w:rsid w:val="00753716"/>
    <w:rsid w:val="007538D8"/>
    <w:rsid w:val="0075450F"/>
    <w:rsid w:val="00757C1D"/>
    <w:rsid w:val="0076050C"/>
    <w:rsid w:val="007621E8"/>
    <w:rsid w:val="00767903"/>
    <w:rsid w:val="00770D52"/>
    <w:rsid w:val="00770E3D"/>
    <w:rsid w:val="0077228E"/>
    <w:rsid w:val="0077309C"/>
    <w:rsid w:val="0077433D"/>
    <w:rsid w:val="00780E60"/>
    <w:rsid w:val="00785B19"/>
    <w:rsid w:val="007929B8"/>
    <w:rsid w:val="007A05D5"/>
    <w:rsid w:val="007A147B"/>
    <w:rsid w:val="007A15A8"/>
    <w:rsid w:val="007A59ED"/>
    <w:rsid w:val="007A7426"/>
    <w:rsid w:val="007B33DD"/>
    <w:rsid w:val="007B774B"/>
    <w:rsid w:val="007C1293"/>
    <w:rsid w:val="007C421B"/>
    <w:rsid w:val="007C60ED"/>
    <w:rsid w:val="007C72F2"/>
    <w:rsid w:val="007D3AD6"/>
    <w:rsid w:val="007D6770"/>
    <w:rsid w:val="007D7B5F"/>
    <w:rsid w:val="007E00B4"/>
    <w:rsid w:val="007E68F6"/>
    <w:rsid w:val="007E7A15"/>
    <w:rsid w:val="007F0495"/>
    <w:rsid w:val="007F13E8"/>
    <w:rsid w:val="007F2188"/>
    <w:rsid w:val="007F23DB"/>
    <w:rsid w:val="007F3E0E"/>
    <w:rsid w:val="007F61F2"/>
    <w:rsid w:val="0080266A"/>
    <w:rsid w:val="00806150"/>
    <w:rsid w:val="00811C72"/>
    <w:rsid w:val="00813B6B"/>
    <w:rsid w:val="00815586"/>
    <w:rsid w:val="00815C35"/>
    <w:rsid w:val="00816749"/>
    <w:rsid w:val="00820942"/>
    <w:rsid w:val="008218DA"/>
    <w:rsid w:val="00821F04"/>
    <w:rsid w:val="008230CF"/>
    <w:rsid w:val="00823547"/>
    <w:rsid w:val="00824683"/>
    <w:rsid w:val="008315D3"/>
    <w:rsid w:val="008331E5"/>
    <w:rsid w:val="008367A2"/>
    <w:rsid w:val="00842680"/>
    <w:rsid w:val="00846B69"/>
    <w:rsid w:val="00851299"/>
    <w:rsid w:val="00851E61"/>
    <w:rsid w:val="00854290"/>
    <w:rsid w:val="008568A4"/>
    <w:rsid w:val="00857742"/>
    <w:rsid w:val="00867FDE"/>
    <w:rsid w:val="008700B6"/>
    <w:rsid w:val="00871196"/>
    <w:rsid w:val="008735F8"/>
    <w:rsid w:val="00874F4B"/>
    <w:rsid w:val="008759EE"/>
    <w:rsid w:val="00880D7E"/>
    <w:rsid w:val="00882283"/>
    <w:rsid w:val="008825E9"/>
    <w:rsid w:val="00892869"/>
    <w:rsid w:val="00895A1F"/>
    <w:rsid w:val="008A12CE"/>
    <w:rsid w:val="008A533C"/>
    <w:rsid w:val="008B026D"/>
    <w:rsid w:val="008B06A3"/>
    <w:rsid w:val="008B2F05"/>
    <w:rsid w:val="008B6C45"/>
    <w:rsid w:val="008B6F1F"/>
    <w:rsid w:val="008B723C"/>
    <w:rsid w:val="008C19EE"/>
    <w:rsid w:val="008C2E69"/>
    <w:rsid w:val="008C67A0"/>
    <w:rsid w:val="008D6493"/>
    <w:rsid w:val="008D7F12"/>
    <w:rsid w:val="008E1DE1"/>
    <w:rsid w:val="008E288B"/>
    <w:rsid w:val="008E3A72"/>
    <w:rsid w:val="008F65AC"/>
    <w:rsid w:val="00900129"/>
    <w:rsid w:val="00901B18"/>
    <w:rsid w:val="00902541"/>
    <w:rsid w:val="009029DD"/>
    <w:rsid w:val="00905042"/>
    <w:rsid w:val="00907F07"/>
    <w:rsid w:val="00922494"/>
    <w:rsid w:val="009242E7"/>
    <w:rsid w:val="00924449"/>
    <w:rsid w:val="0092515C"/>
    <w:rsid w:val="00930FD5"/>
    <w:rsid w:val="00931DB8"/>
    <w:rsid w:val="00932E09"/>
    <w:rsid w:val="0094033D"/>
    <w:rsid w:val="0094103F"/>
    <w:rsid w:val="00941E3E"/>
    <w:rsid w:val="00942081"/>
    <w:rsid w:val="00951DCC"/>
    <w:rsid w:val="00954588"/>
    <w:rsid w:val="00964E67"/>
    <w:rsid w:val="00967EB6"/>
    <w:rsid w:val="00975F3F"/>
    <w:rsid w:val="0098137B"/>
    <w:rsid w:val="0098503B"/>
    <w:rsid w:val="00987972"/>
    <w:rsid w:val="00991225"/>
    <w:rsid w:val="00991CA1"/>
    <w:rsid w:val="00994CCB"/>
    <w:rsid w:val="009B107B"/>
    <w:rsid w:val="009B1ACA"/>
    <w:rsid w:val="009B2E5B"/>
    <w:rsid w:val="009B3672"/>
    <w:rsid w:val="009B4007"/>
    <w:rsid w:val="009C1132"/>
    <w:rsid w:val="009C7957"/>
    <w:rsid w:val="009D0459"/>
    <w:rsid w:val="009D09A7"/>
    <w:rsid w:val="009D27E0"/>
    <w:rsid w:val="009E580F"/>
    <w:rsid w:val="009F35DB"/>
    <w:rsid w:val="009F41AF"/>
    <w:rsid w:val="009F6551"/>
    <w:rsid w:val="009F6F67"/>
    <w:rsid w:val="00A003CC"/>
    <w:rsid w:val="00A00B38"/>
    <w:rsid w:val="00A00CCD"/>
    <w:rsid w:val="00A05803"/>
    <w:rsid w:val="00A06649"/>
    <w:rsid w:val="00A13371"/>
    <w:rsid w:val="00A141B7"/>
    <w:rsid w:val="00A21159"/>
    <w:rsid w:val="00A21979"/>
    <w:rsid w:val="00A27E16"/>
    <w:rsid w:val="00A3180A"/>
    <w:rsid w:val="00A323B5"/>
    <w:rsid w:val="00A4738E"/>
    <w:rsid w:val="00A47870"/>
    <w:rsid w:val="00A47EA6"/>
    <w:rsid w:val="00A518AB"/>
    <w:rsid w:val="00A51C97"/>
    <w:rsid w:val="00A5258C"/>
    <w:rsid w:val="00A53394"/>
    <w:rsid w:val="00A5784F"/>
    <w:rsid w:val="00A63CFE"/>
    <w:rsid w:val="00A653B5"/>
    <w:rsid w:val="00A65580"/>
    <w:rsid w:val="00A70861"/>
    <w:rsid w:val="00A73532"/>
    <w:rsid w:val="00A758C0"/>
    <w:rsid w:val="00A7771F"/>
    <w:rsid w:val="00A80572"/>
    <w:rsid w:val="00A87E8A"/>
    <w:rsid w:val="00A90C45"/>
    <w:rsid w:val="00A96B93"/>
    <w:rsid w:val="00AA0FE0"/>
    <w:rsid w:val="00AA2F70"/>
    <w:rsid w:val="00AA31F4"/>
    <w:rsid w:val="00AA536D"/>
    <w:rsid w:val="00AA560B"/>
    <w:rsid w:val="00AA6394"/>
    <w:rsid w:val="00AA6B75"/>
    <w:rsid w:val="00AB162A"/>
    <w:rsid w:val="00AB5591"/>
    <w:rsid w:val="00AC0EFF"/>
    <w:rsid w:val="00AC2350"/>
    <w:rsid w:val="00AC4BB4"/>
    <w:rsid w:val="00AC532F"/>
    <w:rsid w:val="00AC624E"/>
    <w:rsid w:val="00AD1DAA"/>
    <w:rsid w:val="00AD2FFD"/>
    <w:rsid w:val="00AD409C"/>
    <w:rsid w:val="00AD734F"/>
    <w:rsid w:val="00AE1EBA"/>
    <w:rsid w:val="00AE1FDE"/>
    <w:rsid w:val="00AE357A"/>
    <w:rsid w:val="00AE40DB"/>
    <w:rsid w:val="00AE7E70"/>
    <w:rsid w:val="00AF0FB8"/>
    <w:rsid w:val="00AF2C24"/>
    <w:rsid w:val="00AF315F"/>
    <w:rsid w:val="00AF3568"/>
    <w:rsid w:val="00AF5562"/>
    <w:rsid w:val="00AF5EA6"/>
    <w:rsid w:val="00AF65C2"/>
    <w:rsid w:val="00AF6B72"/>
    <w:rsid w:val="00B0450A"/>
    <w:rsid w:val="00B06280"/>
    <w:rsid w:val="00B11266"/>
    <w:rsid w:val="00B12FB4"/>
    <w:rsid w:val="00B13B67"/>
    <w:rsid w:val="00B22D1E"/>
    <w:rsid w:val="00B2536A"/>
    <w:rsid w:val="00B27246"/>
    <w:rsid w:val="00B3034A"/>
    <w:rsid w:val="00B375CA"/>
    <w:rsid w:val="00B40CCD"/>
    <w:rsid w:val="00B412F9"/>
    <w:rsid w:val="00B4163E"/>
    <w:rsid w:val="00B437C3"/>
    <w:rsid w:val="00B47E74"/>
    <w:rsid w:val="00B50088"/>
    <w:rsid w:val="00B54CBD"/>
    <w:rsid w:val="00B61D8F"/>
    <w:rsid w:val="00B62F0A"/>
    <w:rsid w:val="00B63030"/>
    <w:rsid w:val="00B63483"/>
    <w:rsid w:val="00B63E04"/>
    <w:rsid w:val="00B6604A"/>
    <w:rsid w:val="00B72F55"/>
    <w:rsid w:val="00B73052"/>
    <w:rsid w:val="00B81926"/>
    <w:rsid w:val="00B83324"/>
    <w:rsid w:val="00B91208"/>
    <w:rsid w:val="00B91CFC"/>
    <w:rsid w:val="00BA03C9"/>
    <w:rsid w:val="00BA2884"/>
    <w:rsid w:val="00BA5C04"/>
    <w:rsid w:val="00BA6E57"/>
    <w:rsid w:val="00BB1EC2"/>
    <w:rsid w:val="00BB3B89"/>
    <w:rsid w:val="00BB531C"/>
    <w:rsid w:val="00BB546C"/>
    <w:rsid w:val="00BB5C35"/>
    <w:rsid w:val="00BB5FBC"/>
    <w:rsid w:val="00BB7ED6"/>
    <w:rsid w:val="00BC0CB2"/>
    <w:rsid w:val="00BC3FF9"/>
    <w:rsid w:val="00BC61DA"/>
    <w:rsid w:val="00BC7FF9"/>
    <w:rsid w:val="00BD3FB2"/>
    <w:rsid w:val="00BE7852"/>
    <w:rsid w:val="00BF0332"/>
    <w:rsid w:val="00BF3B8A"/>
    <w:rsid w:val="00BF538A"/>
    <w:rsid w:val="00BF549A"/>
    <w:rsid w:val="00C0170C"/>
    <w:rsid w:val="00C02E06"/>
    <w:rsid w:val="00C0559D"/>
    <w:rsid w:val="00C14857"/>
    <w:rsid w:val="00C15AA3"/>
    <w:rsid w:val="00C160D8"/>
    <w:rsid w:val="00C175CD"/>
    <w:rsid w:val="00C20D53"/>
    <w:rsid w:val="00C264E4"/>
    <w:rsid w:val="00C31357"/>
    <w:rsid w:val="00C31695"/>
    <w:rsid w:val="00C32BA7"/>
    <w:rsid w:val="00C33C62"/>
    <w:rsid w:val="00C371B3"/>
    <w:rsid w:val="00C37E61"/>
    <w:rsid w:val="00C4052D"/>
    <w:rsid w:val="00C44731"/>
    <w:rsid w:val="00C44C24"/>
    <w:rsid w:val="00C50063"/>
    <w:rsid w:val="00C532B2"/>
    <w:rsid w:val="00C55CCD"/>
    <w:rsid w:val="00C56441"/>
    <w:rsid w:val="00C5658B"/>
    <w:rsid w:val="00C60873"/>
    <w:rsid w:val="00C636C0"/>
    <w:rsid w:val="00C63874"/>
    <w:rsid w:val="00C64725"/>
    <w:rsid w:val="00C667F3"/>
    <w:rsid w:val="00C675D7"/>
    <w:rsid w:val="00C80DF6"/>
    <w:rsid w:val="00C86834"/>
    <w:rsid w:val="00C90665"/>
    <w:rsid w:val="00C907FE"/>
    <w:rsid w:val="00C942E6"/>
    <w:rsid w:val="00C9491E"/>
    <w:rsid w:val="00C94BDF"/>
    <w:rsid w:val="00C952DB"/>
    <w:rsid w:val="00CA1FFA"/>
    <w:rsid w:val="00CA6EB3"/>
    <w:rsid w:val="00CA7B84"/>
    <w:rsid w:val="00CB3923"/>
    <w:rsid w:val="00CB3BB5"/>
    <w:rsid w:val="00CB5145"/>
    <w:rsid w:val="00CC1CF7"/>
    <w:rsid w:val="00CC43EE"/>
    <w:rsid w:val="00CC6F9F"/>
    <w:rsid w:val="00CC7B8E"/>
    <w:rsid w:val="00CD069B"/>
    <w:rsid w:val="00CD3FD6"/>
    <w:rsid w:val="00CD4CEC"/>
    <w:rsid w:val="00CD684D"/>
    <w:rsid w:val="00CE646C"/>
    <w:rsid w:val="00CF0B53"/>
    <w:rsid w:val="00CF1E9E"/>
    <w:rsid w:val="00CF207E"/>
    <w:rsid w:val="00CF25C8"/>
    <w:rsid w:val="00CF3B30"/>
    <w:rsid w:val="00CF4C17"/>
    <w:rsid w:val="00CF4F4A"/>
    <w:rsid w:val="00D000EA"/>
    <w:rsid w:val="00D00841"/>
    <w:rsid w:val="00D1050E"/>
    <w:rsid w:val="00D11B32"/>
    <w:rsid w:val="00D121ED"/>
    <w:rsid w:val="00D143B5"/>
    <w:rsid w:val="00D143C4"/>
    <w:rsid w:val="00D164E0"/>
    <w:rsid w:val="00D303A3"/>
    <w:rsid w:val="00D3041D"/>
    <w:rsid w:val="00D34910"/>
    <w:rsid w:val="00D36804"/>
    <w:rsid w:val="00D36A3A"/>
    <w:rsid w:val="00D375A3"/>
    <w:rsid w:val="00D45566"/>
    <w:rsid w:val="00D47C75"/>
    <w:rsid w:val="00D47E2F"/>
    <w:rsid w:val="00D50027"/>
    <w:rsid w:val="00D52077"/>
    <w:rsid w:val="00D55152"/>
    <w:rsid w:val="00D610E6"/>
    <w:rsid w:val="00D623F7"/>
    <w:rsid w:val="00D67AF9"/>
    <w:rsid w:val="00D7090F"/>
    <w:rsid w:val="00D740F9"/>
    <w:rsid w:val="00D75C3C"/>
    <w:rsid w:val="00D7666D"/>
    <w:rsid w:val="00D80E04"/>
    <w:rsid w:val="00D81573"/>
    <w:rsid w:val="00D83486"/>
    <w:rsid w:val="00D86EE7"/>
    <w:rsid w:val="00D902EA"/>
    <w:rsid w:val="00D965E9"/>
    <w:rsid w:val="00D97698"/>
    <w:rsid w:val="00DA59D3"/>
    <w:rsid w:val="00DB04F4"/>
    <w:rsid w:val="00DB34B7"/>
    <w:rsid w:val="00DB3B46"/>
    <w:rsid w:val="00DB636E"/>
    <w:rsid w:val="00DC4CCB"/>
    <w:rsid w:val="00DC643F"/>
    <w:rsid w:val="00DC7A6F"/>
    <w:rsid w:val="00DD730C"/>
    <w:rsid w:val="00DD7EBE"/>
    <w:rsid w:val="00DE1F72"/>
    <w:rsid w:val="00DE2532"/>
    <w:rsid w:val="00DE3D3D"/>
    <w:rsid w:val="00DE3E27"/>
    <w:rsid w:val="00DE4FC9"/>
    <w:rsid w:val="00DE6232"/>
    <w:rsid w:val="00DE6687"/>
    <w:rsid w:val="00DF3DD4"/>
    <w:rsid w:val="00E01033"/>
    <w:rsid w:val="00E04082"/>
    <w:rsid w:val="00E06042"/>
    <w:rsid w:val="00E1186B"/>
    <w:rsid w:val="00E12401"/>
    <w:rsid w:val="00E157D5"/>
    <w:rsid w:val="00E169F3"/>
    <w:rsid w:val="00E16EAE"/>
    <w:rsid w:val="00E22CDB"/>
    <w:rsid w:val="00E30EDD"/>
    <w:rsid w:val="00E3159D"/>
    <w:rsid w:val="00E358E0"/>
    <w:rsid w:val="00E40787"/>
    <w:rsid w:val="00E42FF8"/>
    <w:rsid w:val="00E434B0"/>
    <w:rsid w:val="00E43869"/>
    <w:rsid w:val="00E4423F"/>
    <w:rsid w:val="00E47E3B"/>
    <w:rsid w:val="00E47FC4"/>
    <w:rsid w:val="00E5111F"/>
    <w:rsid w:val="00E550EB"/>
    <w:rsid w:val="00E6140B"/>
    <w:rsid w:val="00E6225C"/>
    <w:rsid w:val="00E64137"/>
    <w:rsid w:val="00E67D7C"/>
    <w:rsid w:val="00E7497F"/>
    <w:rsid w:val="00E7521C"/>
    <w:rsid w:val="00E7542B"/>
    <w:rsid w:val="00E77BB8"/>
    <w:rsid w:val="00E82E7F"/>
    <w:rsid w:val="00E9268A"/>
    <w:rsid w:val="00E96123"/>
    <w:rsid w:val="00EA0DF7"/>
    <w:rsid w:val="00EA2FDA"/>
    <w:rsid w:val="00EA74C8"/>
    <w:rsid w:val="00EA79A8"/>
    <w:rsid w:val="00EB0A23"/>
    <w:rsid w:val="00EB26A7"/>
    <w:rsid w:val="00EB4028"/>
    <w:rsid w:val="00EB46E7"/>
    <w:rsid w:val="00EC05D8"/>
    <w:rsid w:val="00EC22A6"/>
    <w:rsid w:val="00EC3CFC"/>
    <w:rsid w:val="00ED2B59"/>
    <w:rsid w:val="00ED7FAB"/>
    <w:rsid w:val="00EE0449"/>
    <w:rsid w:val="00EE4502"/>
    <w:rsid w:val="00EE7F53"/>
    <w:rsid w:val="00EF7FF9"/>
    <w:rsid w:val="00F00116"/>
    <w:rsid w:val="00F00554"/>
    <w:rsid w:val="00F00EA3"/>
    <w:rsid w:val="00F01788"/>
    <w:rsid w:val="00F06608"/>
    <w:rsid w:val="00F07F8E"/>
    <w:rsid w:val="00F10D69"/>
    <w:rsid w:val="00F123F2"/>
    <w:rsid w:val="00F14C72"/>
    <w:rsid w:val="00F15FF7"/>
    <w:rsid w:val="00F1671B"/>
    <w:rsid w:val="00F17399"/>
    <w:rsid w:val="00F33DF5"/>
    <w:rsid w:val="00F3426F"/>
    <w:rsid w:val="00F35C09"/>
    <w:rsid w:val="00F36C79"/>
    <w:rsid w:val="00F40109"/>
    <w:rsid w:val="00F43F38"/>
    <w:rsid w:val="00F45A75"/>
    <w:rsid w:val="00F50D16"/>
    <w:rsid w:val="00F529DA"/>
    <w:rsid w:val="00F65833"/>
    <w:rsid w:val="00F659B4"/>
    <w:rsid w:val="00F71303"/>
    <w:rsid w:val="00F7278C"/>
    <w:rsid w:val="00F73854"/>
    <w:rsid w:val="00F8089B"/>
    <w:rsid w:val="00F80E83"/>
    <w:rsid w:val="00F83705"/>
    <w:rsid w:val="00F83EA0"/>
    <w:rsid w:val="00F91E40"/>
    <w:rsid w:val="00FA13DF"/>
    <w:rsid w:val="00FA180C"/>
    <w:rsid w:val="00FA4B85"/>
    <w:rsid w:val="00FA4C67"/>
    <w:rsid w:val="00FA7DE4"/>
    <w:rsid w:val="00FB7259"/>
    <w:rsid w:val="00FB7E9F"/>
    <w:rsid w:val="00FC2EB5"/>
    <w:rsid w:val="00FC4DB5"/>
    <w:rsid w:val="00FC4EE7"/>
    <w:rsid w:val="00FD11A1"/>
    <w:rsid w:val="00FD7DF8"/>
    <w:rsid w:val="00FE4B74"/>
    <w:rsid w:val="00FE4D36"/>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AF28DC4B-9602-4402-8435-1DF682AA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character" w:customStyle="1" w:styleId="Mencinsinresolver6">
    <w:name w:val="Mención sin resolver6"/>
    <w:basedOn w:val="Fuentedeprrafopredeter"/>
    <w:uiPriority w:val="99"/>
    <w:semiHidden/>
    <w:unhideWhenUsed/>
    <w:rsid w:val="00D00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53121186">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682244567">
      <w:bodyDiv w:val="1"/>
      <w:marLeft w:val="0"/>
      <w:marRight w:val="0"/>
      <w:marTop w:val="0"/>
      <w:marBottom w:val="0"/>
      <w:divBdr>
        <w:top w:val="none" w:sz="0" w:space="0" w:color="auto"/>
        <w:left w:val="none" w:sz="0" w:space="0" w:color="auto"/>
        <w:bottom w:val="none" w:sz="0" w:space="0" w:color="auto"/>
        <w:right w:val="none" w:sz="0" w:space="0" w:color="auto"/>
      </w:divBdr>
    </w:div>
    <w:div w:id="704871384">
      <w:bodyDiv w:val="1"/>
      <w:marLeft w:val="0"/>
      <w:marRight w:val="0"/>
      <w:marTop w:val="0"/>
      <w:marBottom w:val="0"/>
      <w:divBdr>
        <w:top w:val="none" w:sz="0" w:space="0" w:color="auto"/>
        <w:left w:val="none" w:sz="0" w:space="0" w:color="auto"/>
        <w:bottom w:val="none" w:sz="0" w:space="0" w:color="auto"/>
        <w:right w:val="none" w:sz="0" w:space="0" w:color="auto"/>
      </w:divBdr>
    </w:div>
    <w:div w:id="717440491">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889801117">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48526701">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62787179">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030135770">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ene.landaluce@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3.xml><?xml version="1.0" encoding="utf-8"?>
<ds:datastoreItem xmlns:ds="http://schemas.openxmlformats.org/officeDocument/2006/customXml" ds:itemID="{E7416C34-E273-41FF-8D98-B7F31E66B11E}">
  <ds:schemaRefs>
    <ds:schemaRef ds:uri="http://purl.org/dc/dcmitype/"/>
    <ds:schemaRef ds:uri="4e2929ed-05d8-484f-9e4c-0ab29ec3d7a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257013f3-c2ec-4de2-8482-5058aceadb41"/>
    <ds:schemaRef ds:uri="http://www.w3.org/XML/1998/namespace"/>
    <ds:schemaRef ds:uri="http://purl.org/dc/terms/"/>
  </ds:schemaRefs>
</ds:datastoreItem>
</file>

<file path=customXml/itemProps4.xml><?xml version="1.0" encoding="utf-8"?>
<ds:datastoreItem xmlns:ds="http://schemas.openxmlformats.org/officeDocument/2006/customXml" ds:itemID="{7D965C00-5610-43C9-89A7-AE061210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800</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Andrea Gutiérrez</cp:lastModifiedBy>
  <cp:revision>6</cp:revision>
  <dcterms:created xsi:type="dcterms:W3CDTF">2024-11-11T15:30:00Z</dcterms:created>
  <dcterms:modified xsi:type="dcterms:W3CDTF">2024-11-14T11:58:00Z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