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F5F986" w14:textId="08E815E3" w:rsidR="00DA584D" w:rsidRPr="00344F02" w:rsidRDefault="004351D9" w:rsidP="00D1530E">
      <w:pPr>
        <w:suppressAutoHyphens w:val="0"/>
        <w:spacing w:before="240" w:line="254" w:lineRule="auto"/>
        <w:jc w:val="center"/>
        <w:rPr>
          <w:rStyle w:val="nfasis"/>
          <w:rFonts w:ascii="Trade Gothic LT Std Bold" w:hAnsi="Trade Gothic LT Std Bold"/>
          <w:sz w:val="48"/>
          <w:szCs w:val="40"/>
          <w:lang w:val="es-ES"/>
        </w:rPr>
      </w:pPr>
      <w:bookmarkStart w:id="0" w:name="_Hlk172014081"/>
      <w:bookmarkStart w:id="1" w:name="_Hlk149303445"/>
      <w:r w:rsidRPr="004351D9">
        <w:rPr>
          <w:rStyle w:val="nfasis"/>
          <w:rFonts w:ascii="Trade Gothic LT Std Bold" w:hAnsi="Trade Gothic LT Std Bold"/>
          <w:sz w:val="44"/>
          <w:szCs w:val="36"/>
          <w:lang w:val="es-ES"/>
        </w:rPr>
        <w:t>LA 'SESIÓN VERMÚ' DEL VERANO TE ESPERA EN EL CENTRO BOTÍN: UNA FUSIÓN DE MÚSICA TRADICIONAL Y ELECTRÓNICA</w:t>
      </w:r>
    </w:p>
    <w:bookmarkEnd w:id="0"/>
    <w:p w14:paraId="5C8558ED" w14:textId="611B2470" w:rsidR="000721EA" w:rsidRPr="003610A4" w:rsidRDefault="00344F02" w:rsidP="00B513AC">
      <w:pPr>
        <w:pStyle w:val="Sinespaciado"/>
        <w:numPr>
          <w:ilvl w:val="0"/>
          <w:numId w:val="6"/>
        </w:numPr>
        <w:spacing w:after="240" w:line="360" w:lineRule="auto"/>
        <w:ind w:left="357" w:hanging="357"/>
        <w:rPr>
          <w:sz w:val="20"/>
          <w:szCs w:val="20"/>
        </w:rPr>
      </w:pPr>
      <w:r w:rsidRPr="003610A4">
        <w:rPr>
          <w:sz w:val="20"/>
          <w:szCs w:val="20"/>
          <w:lang w:val="es-ES"/>
        </w:rPr>
        <w:t>Un año más</w:t>
      </w:r>
      <w:r w:rsidR="004679FD" w:rsidRPr="003610A4">
        <w:rPr>
          <w:sz w:val="20"/>
          <w:szCs w:val="20"/>
          <w:lang w:val="es-ES"/>
        </w:rPr>
        <w:t>,</w:t>
      </w:r>
      <w:r w:rsidRPr="003610A4">
        <w:rPr>
          <w:sz w:val="20"/>
          <w:szCs w:val="20"/>
          <w:lang w:val="es-ES"/>
        </w:rPr>
        <w:t xml:space="preserve"> el centro de arte de la Fundación Botín </w:t>
      </w:r>
      <w:r w:rsidR="00B15393">
        <w:rPr>
          <w:sz w:val="20"/>
          <w:szCs w:val="20"/>
          <w:lang w:val="es-ES"/>
        </w:rPr>
        <w:t xml:space="preserve">en Santander </w:t>
      </w:r>
      <w:r w:rsidRPr="003610A4">
        <w:rPr>
          <w:sz w:val="20"/>
          <w:szCs w:val="20"/>
          <w:lang w:val="es-ES"/>
        </w:rPr>
        <w:t>organiza</w:t>
      </w:r>
      <w:r w:rsidR="00AC40A3">
        <w:rPr>
          <w:sz w:val="20"/>
          <w:szCs w:val="20"/>
          <w:lang w:val="es-ES"/>
        </w:rPr>
        <w:t>,</w:t>
      </w:r>
      <w:r w:rsidRPr="003610A4">
        <w:rPr>
          <w:sz w:val="20"/>
          <w:szCs w:val="20"/>
          <w:lang w:val="es-ES"/>
        </w:rPr>
        <w:t xml:space="preserve"> en colaboración con el</w:t>
      </w:r>
      <w:r w:rsidR="002A5B5C" w:rsidRPr="003610A4">
        <w:rPr>
          <w:sz w:val="20"/>
          <w:szCs w:val="20"/>
          <w:lang w:val="es-ES"/>
        </w:rPr>
        <w:t xml:space="preserve"> Santander Music</w:t>
      </w:r>
      <w:r w:rsidR="00AC40A3">
        <w:rPr>
          <w:sz w:val="20"/>
          <w:szCs w:val="20"/>
          <w:lang w:val="es-ES"/>
        </w:rPr>
        <w:t>,</w:t>
      </w:r>
      <w:r w:rsidR="002A5B5C" w:rsidRPr="003610A4">
        <w:rPr>
          <w:sz w:val="20"/>
          <w:szCs w:val="20"/>
          <w:lang w:val="es-ES"/>
        </w:rPr>
        <w:t xml:space="preserve"> </w:t>
      </w:r>
      <w:r w:rsidR="00AC40A3">
        <w:rPr>
          <w:sz w:val="20"/>
          <w:szCs w:val="20"/>
          <w:lang w:val="es-ES"/>
        </w:rPr>
        <w:t>esta exitosa</w:t>
      </w:r>
      <w:r w:rsidR="00243BCC">
        <w:rPr>
          <w:sz w:val="20"/>
          <w:szCs w:val="20"/>
          <w:lang w:val="es-ES"/>
        </w:rPr>
        <w:t xml:space="preserve"> </w:t>
      </w:r>
      <w:r w:rsidR="00AC40A3">
        <w:rPr>
          <w:sz w:val="20"/>
          <w:szCs w:val="20"/>
          <w:lang w:val="es-ES"/>
        </w:rPr>
        <w:t>sesión</w:t>
      </w:r>
      <w:r w:rsidR="00243BCC">
        <w:rPr>
          <w:sz w:val="20"/>
          <w:szCs w:val="20"/>
          <w:lang w:val="es-ES"/>
        </w:rPr>
        <w:t xml:space="preserve"> </w:t>
      </w:r>
      <w:r w:rsidR="00E55DAC" w:rsidRPr="003610A4">
        <w:rPr>
          <w:sz w:val="20"/>
          <w:szCs w:val="20"/>
          <w:lang w:val="es-ES"/>
        </w:rPr>
        <w:t>en la que participarán</w:t>
      </w:r>
      <w:r w:rsidR="002A5B5C" w:rsidRPr="003610A4">
        <w:rPr>
          <w:sz w:val="20"/>
          <w:szCs w:val="20"/>
          <w:lang w:val="es-ES"/>
        </w:rPr>
        <w:t xml:space="preserve"> </w:t>
      </w:r>
      <w:r w:rsidRPr="003610A4">
        <w:rPr>
          <w:sz w:val="20"/>
          <w:szCs w:val="20"/>
          <w:lang w:val="es-ES"/>
        </w:rPr>
        <w:t xml:space="preserve">“Jiménez con Jota” y “Compañeras de Piso </w:t>
      </w:r>
      <w:proofErr w:type="spellStart"/>
      <w:r w:rsidRPr="003610A4">
        <w:rPr>
          <w:sz w:val="20"/>
          <w:szCs w:val="20"/>
          <w:lang w:val="es-ES"/>
        </w:rPr>
        <w:t>DJs</w:t>
      </w:r>
      <w:proofErr w:type="spellEnd"/>
      <w:r w:rsidRPr="003610A4">
        <w:rPr>
          <w:sz w:val="20"/>
          <w:szCs w:val="20"/>
          <w:lang w:val="es-ES"/>
        </w:rPr>
        <w:t>”</w:t>
      </w:r>
      <w:r w:rsidR="00E55DAC" w:rsidRPr="003610A4">
        <w:rPr>
          <w:sz w:val="20"/>
          <w:szCs w:val="20"/>
          <w:lang w:val="es-ES"/>
        </w:rPr>
        <w:t>.</w:t>
      </w:r>
    </w:p>
    <w:p w14:paraId="74F2C67F" w14:textId="50099396" w:rsidR="00DA584D" w:rsidRPr="00B15393" w:rsidRDefault="00B15393" w:rsidP="00B15393">
      <w:pPr>
        <w:pStyle w:val="Sinespaciado"/>
        <w:numPr>
          <w:ilvl w:val="0"/>
          <w:numId w:val="6"/>
        </w:numPr>
        <w:spacing w:after="240" w:line="360" w:lineRule="auto"/>
        <w:ind w:left="357" w:hanging="357"/>
        <w:rPr>
          <w:sz w:val="20"/>
          <w:szCs w:val="20"/>
          <w14:ligatures w14:val="standardContextual"/>
        </w:rPr>
      </w:pPr>
      <w:r>
        <w:rPr>
          <w:sz w:val="20"/>
          <w:szCs w:val="20"/>
          <w14:ligatures w14:val="standardContextual"/>
        </w:rPr>
        <w:t>E</w:t>
      </w:r>
      <w:r w:rsidR="00AB642D">
        <w:rPr>
          <w:sz w:val="20"/>
          <w:szCs w:val="20"/>
          <w14:ligatures w14:val="standardContextual"/>
        </w:rPr>
        <w:t>n</w:t>
      </w:r>
      <w:r w:rsidR="002A5B5C" w:rsidRPr="002A5B5C">
        <w:rPr>
          <w:sz w:val="20"/>
          <w:szCs w:val="20"/>
          <w14:ligatures w14:val="standardContextual"/>
        </w:rPr>
        <w:t xml:space="preserve"> colaboración con la Universidad Internacional Menéndez Pelayo (UIMP)</w:t>
      </w:r>
      <w:r w:rsidR="00AB642D">
        <w:rPr>
          <w:sz w:val="20"/>
          <w:szCs w:val="20"/>
          <w14:ligatures w14:val="standardContextual"/>
        </w:rPr>
        <w:t xml:space="preserve"> </w:t>
      </w:r>
      <w:r>
        <w:rPr>
          <w:sz w:val="20"/>
          <w:szCs w:val="20"/>
          <w14:ligatures w14:val="standardContextual"/>
        </w:rPr>
        <w:t xml:space="preserve">el público podrá </w:t>
      </w:r>
      <w:r w:rsidR="00AB642D" w:rsidRPr="00B15393">
        <w:rPr>
          <w:sz w:val="20"/>
          <w:szCs w:val="20"/>
          <w14:ligatures w14:val="standardContextual"/>
        </w:rPr>
        <w:t xml:space="preserve">disfrutar de </w:t>
      </w:r>
      <w:r w:rsidR="00444D75" w:rsidRPr="00B15393">
        <w:rPr>
          <w:sz w:val="20"/>
          <w:szCs w:val="20"/>
          <w14:ligatures w14:val="standardContextual"/>
        </w:rPr>
        <w:t>“Recreo”,</w:t>
      </w:r>
      <w:r w:rsidR="00AB642D" w:rsidRPr="00B15393">
        <w:rPr>
          <w:sz w:val="20"/>
          <w:szCs w:val="20"/>
          <w14:ligatures w14:val="standardContextual"/>
        </w:rPr>
        <w:t xml:space="preserve"> </w:t>
      </w:r>
      <w:r>
        <w:rPr>
          <w:sz w:val="20"/>
          <w:szCs w:val="20"/>
          <w14:ligatures w14:val="standardContextual"/>
        </w:rPr>
        <w:t>la representación post taller d</w:t>
      </w:r>
      <w:r w:rsidR="00D949C8" w:rsidRPr="00B15393">
        <w:rPr>
          <w:sz w:val="20"/>
          <w:szCs w:val="20"/>
          <w14:ligatures w14:val="standardContextual"/>
        </w:rPr>
        <w:t xml:space="preserve">el </w:t>
      </w:r>
      <w:r w:rsidR="00AB642D" w:rsidRPr="00B15393">
        <w:rPr>
          <w:sz w:val="20"/>
          <w:szCs w:val="20"/>
          <w14:ligatures w14:val="standardContextual"/>
        </w:rPr>
        <w:t>espectáculo de danza</w:t>
      </w:r>
      <w:r w:rsidR="00444D75" w:rsidRPr="00B15393">
        <w:rPr>
          <w:sz w:val="20"/>
          <w:szCs w:val="20"/>
          <w14:ligatures w14:val="standardContextual"/>
        </w:rPr>
        <w:t xml:space="preserve"> </w:t>
      </w:r>
      <w:r w:rsidR="002A5B5C" w:rsidRPr="00B15393">
        <w:rPr>
          <w:sz w:val="20"/>
          <w:szCs w:val="20"/>
          <w14:ligatures w14:val="standardContextual"/>
        </w:rPr>
        <w:t xml:space="preserve">dirigido por el </w:t>
      </w:r>
      <w:r w:rsidR="002A5B5C" w:rsidRPr="00B15393">
        <w:rPr>
          <w:sz w:val="20"/>
          <w:szCs w:val="20"/>
        </w:rPr>
        <w:t>coreógrafo y bailarín, Premio Nacional de Danza, Antonio Ruz</w:t>
      </w:r>
      <w:r>
        <w:rPr>
          <w:sz w:val="20"/>
          <w:szCs w:val="20"/>
        </w:rPr>
        <w:t>. También de una nueva cita con el mejor</w:t>
      </w:r>
      <w:r w:rsidR="0054654D" w:rsidRPr="00B15393">
        <w:rPr>
          <w:sz w:val="20"/>
          <w:szCs w:val="20"/>
          <w14:ligatures w14:val="standardContextual"/>
        </w:rPr>
        <w:t xml:space="preserve"> </w:t>
      </w:r>
      <w:r w:rsidR="002A5B5C" w:rsidRPr="00B15393">
        <w:rPr>
          <w:sz w:val="20"/>
          <w:szCs w:val="20"/>
          <w14:ligatures w14:val="standardContextual"/>
        </w:rPr>
        <w:t>“Cine de verano”</w:t>
      </w:r>
      <w:r>
        <w:rPr>
          <w:sz w:val="20"/>
          <w:szCs w:val="20"/>
          <w14:ligatures w14:val="standardContextual"/>
        </w:rPr>
        <w:t>, que proyectará</w:t>
      </w:r>
      <w:r w:rsidR="002A5B5C" w:rsidRPr="00B15393">
        <w:rPr>
          <w:sz w:val="20"/>
          <w:szCs w:val="20"/>
          <w14:ligatures w14:val="standardContextual"/>
        </w:rPr>
        <w:t xml:space="preserve"> </w:t>
      </w:r>
      <w:r w:rsidR="002A5B5C" w:rsidRPr="00B15393">
        <w:rPr>
          <w:rFonts w:eastAsia="Calibri" w:cs="Times New Roman"/>
          <w:bCs/>
          <w:iCs/>
          <w:sz w:val="20"/>
          <w:szCs w:val="20"/>
          <w:lang w:val="es-ES" w:eastAsia="en-US"/>
        </w:rPr>
        <w:t>“La zona de interés” (2023).</w:t>
      </w:r>
      <w:r w:rsidR="00AB642D" w:rsidRPr="00B15393">
        <w:rPr>
          <w:rFonts w:eastAsia="Calibri" w:cs="Times New Roman"/>
          <w:bCs/>
          <w:iCs/>
          <w:sz w:val="20"/>
          <w:szCs w:val="20"/>
          <w:lang w:val="es-ES" w:eastAsia="en-US"/>
        </w:rPr>
        <w:t xml:space="preserve"> </w:t>
      </w:r>
    </w:p>
    <w:bookmarkEnd w:id="1"/>
    <w:p w14:paraId="5536FAC2" w14:textId="3DBC71C6" w:rsidR="002A5B5C" w:rsidRPr="002A5B5C" w:rsidRDefault="00B15393" w:rsidP="002A5B5C">
      <w:pPr>
        <w:pStyle w:val="Sinespaciado"/>
        <w:numPr>
          <w:ilvl w:val="0"/>
          <w:numId w:val="1"/>
        </w:numPr>
        <w:spacing w:after="240" w:line="360" w:lineRule="auto"/>
        <w:ind w:left="357" w:hanging="357"/>
        <w:rPr>
          <w:rFonts w:eastAsia="Calibri" w:cs="Times New Roman"/>
          <w:sz w:val="20"/>
          <w:szCs w:val="20"/>
          <w:lang w:eastAsia="en-US"/>
        </w:rPr>
      </w:pPr>
      <w:r>
        <w:rPr>
          <w:rFonts w:eastAsia="Calibri" w:cs="Times New Roman"/>
          <w:bCs/>
          <w:iCs/>
          <w:sz w:val="20"/>
          <w:szCs w:val="20"/>
          <w:lang w:val="es-ES" w:eastAsia="en-US"/>
        </w:rPr>
        <w:t xml:space="preserve">Agosto también puede ser un mes ideal para conocer más y mejor </w:t>
      </w:r>
      <w:r w:rsidR="002A5B5C" w:rsidRPr="002A5B5C">
        <w:rPr>
          <w:rFonts w:eastAsia="Calibri" w:cs="Times New Roman"/>
          <w:bCs/>
          <w:iCs/>
          <w:sz w:val="20"/>
          <w:szCs w:val="20"/>
          <w:lang w:val="es-ES" w:eastAsia="en-US"/>
        </w:rPr>
        <w:t xml:space="preserve">la exposición de </w:t>
      </w:r>
      <w:proofErr w:type="spellStart"/>
      <w:r w:rsidR="002A5B5C" w:rsidRPr="002A5B5C">
        <w:rPr>
          <w:rFonts w:eastAsia="Calibri" w:cs="Times New Roman"/>
          <w:bCs/>
          <w:iCs/>
          <w:sz w:val="20"/>
          <w:szCs w:val="20"/>
          <w:lang w:val="es-ES" w:eastAsia="en-US"/>
        </w:rPr>
        <w:t>Shilpa</w:t>
      </w:r>
      <w:proofErr w:type="spellEnd"/>
      <w:r w:rsidR="002A5B5C" w:rsidRPr="002A5B5C">
        <w:rPr>
          <w:rFonts w:eastAsia="Calibri" w:cs="Times New Roman"/>
          <w:bCs/>
          <w:iCs/>
          <w:sz w:val="20"/>
          <w:szCs w:val="20"/>
          <w:lang w:val="es-ES" w:eastAsia="en-US"/>
        </w:rPr>
        <w:t xml:space="preserve"> Gupta</w:t>
      </w:r>
      <w:r>
        <w:rPr>
          <w:rFonts w:eastAsia="Calibri" w:cs="Times New Roman"/>
          <w:bCs/>
          <w:iCs/>
          <w:sz w:val="20"/>
          <w:szCs w:val="20"/>
          <w:lang w:val="es-ES" w:eastAsia="en-US"/>
        </w:rPr>
        <w:t>,</w:t>
      </w:r>
      <w:r w:rsidR="002A5B5C" w:rsidRPr="002A5B5C">
        <w:rPr>
          <w:rFonts w:eastAsia="Calibri" w:cs="Times New Roman"/>
          <w:bCs/>
          <w:iCs/>
          <w:sz w:val="20"/>
          <w:szCs w:val="20"/>
          <w:lang w:val="es-ES" w:eastAsia="en-US"/>
        </w:rPr>
        <w:t xml:space="preserve"> </w:t>
      </w:r>
      <w:r w:rsidR="002A5B5C" w:rsidRPr="00280F13">
        <w:rPr>
          <w:rFonts w:eastAsia="Calibri" w:cs="Times New Roman"/>
          <w:bCs/>
          <w:i/>
          <w:sz w:val="20"/>
          <w:szCs w:val="20"/>
          <w:lang w:val="es-ES" w:eastAsia="en-US"/>
        </w:rPr>
        <w:t>Yo también vivo bajo tu cielo</w:t>
      </w:r>
      <w:r>
        <w:rPr>
          <w:rFonts w:eastAsia="Calibri" w:cs="Times New Roman"/>
          <w:bCs/>
          <w:i/>
          <w:sz w:val="20"/>
          <w:szCs w:val="20"/>
          <w:lang w:val="es-ES" w:eastAsia="en-US"/>
        </w:rPr>
        <w:t>,</w:t>
      </w:r>
      <w:r w:rsidR="002A5B5C" w:rsidRPr="002A5B5C">
        <w:rPr>
          <w:rFonts w:eastAsia="Calibri" w:cs="Times New Roman"/>
          <w:bCs/>
          <w:iCs/>
          <w:sz w:val="20"/>
          <w:szCs w:val="20"/>
          <w:lang w:val="es-ES" w:eastAsia="en-US"/>
        </w:rPr>
        <w:t xml:space="preserve"> </w:t>
      </w:r>
      <w:r>
        <w:rPr>
          <w:rFonts w:eastAsia="Calibri" w:cs="Times New Roman"/>
          <w:bCs/>
          <w:iCs/>
          <w:sz w:val="20"/>
          <w:szCs w:val="20"/>
          <w:lang w:val="es-ES" w:eastAsia="en-US"/>
        </w:rPr>
        <w:t xml:space="preserve">estando prevista la </w:t>
      </w:r>
      <w:r w:rsidR="002A5B5C" w:rsidRPr="002A5B5C">
        <w:rPr>
          <w:rFonts w:eastAsia="Calibri" w:cs="Times New Roman"/>
          <w:bCs/>
          <w:iCs/>
          <w:sz w:val="20"/>
          <w:szCs w:val="20"/>
          <w:lang w:val="es-ES" w:eastAsia="en-US"/>
        </w:rPr>
        <w:t>visita experiencia “Cantar bajo el mismo cielo” que guiará el pianista, flautista y director de coro César Marañón.</w:t>
      </w:r>
    </w:p>
    <w:p w14:paraId="43304C00" w14:textId="046FB5E3" w:rsidR="007E20F5" w:rsidRPr="00AA739F" w:rsidRDefault="00D1530E" w:rsidP="00DA584D">
      <w:pPr>
        <w:snapToGrid w:val="0"/>
        <w:spacing w:line="360" w:lineRule="auto"/>
        <w:rPr>
          <w:rFonts w:eastAsia="Calibri" w:cs="Times New Roman"/>
          <w:bCs/>
          <w:iCs/>
          <w:sz w:val="20"/>
          <w:szCs w:val="20"/>
          <w:lang w:val="es-ES" w:eastAsia="en-US"/>
        </w:rPr>
      </w:pPr>
      <w:r w:rsidRPr="001D66F8">
        <w:rPr>
          <w:rFonts w:eastAsia="Calibri" w:cs="Times New Roman"/>
          <w:bCs/>
          <w:i/>
          <w:sz w:val="20"/>
          <w:szCs w:val="20"/>
          <w:lang w:val="es-ES" w:eastAsia="en-US"/>
        </w:rPr>
        <w:t xml:space="preserve">Santander, </w:t>
      </w:r>
      <w:r w:rsidR="007E20F5">
        <w:rPr>
          <w:rFonts w:eastAsia="Calibri" w:cs="Times New Roman"/>
          <w:bCs/>
          <w:i/>
          <w:sz w:val="20"/>
          <w:szCs w:val="20"/>
          <w:lang w:val="es-ES" w:eastAsia="en-US"/>
        </w:rPr>
        <w:t>31</w:t>
      </w:r>
      <w:r w:rsidRPr="001D66F8">
        <w:rPr>
          <w:rFonts w:eastAsia="Calibri" w:cs="Times New Roman"/>
          <w:bCs/>
          <w:i/>
          <w:sz w:val="20"/>
          <w:szCs w:val="20"/>
          <w:lang w:val="es-ES" w:eastAsia="en-US"/>
        </w:rPr>
        <w:t xml:space="preserve"> de </w:t>
      </w:r>
      <w:r w:rsidR="001D66F8" w:rsidRPr="001D66F8">
        <w:rPr>
          <w:rFonts w:eastAsia="Calibri" w:cs="Times New Roman"/>
          <w:bCs/>
          <w:i/>
          <w:sz w:val="20"/>
          <w:szCs w:val="20"/>
          <w:lang w:val="es-ES" w:eastAsia="en-US"/>
        </w:rPr>
        <w:t>julio</w:t>
      </w:r>
      <w:r w:rsidRPr="001D66F8">
        <w:rPr>
          <w:rFonts w:eastAsia="Calibri" w:cs="Times New Roman"/>
          <w:bCs/>
          <w:i/>
          <w:sz w:val="20"/>
          <w:szCs w:val="20"/>
          <w:lang w:val="es-ES" w:eastAsia="en-US"/>
        </w:rPr>
        <w:t xml:space="preserve"> de </w:t>
      </w:r>
      <w:r w:rsidR="007210D4" w:rsidRPr="001D66F8">
        <w:rPr>
          <w:rFonts w:eastAsia="Calibri" w:cs="Times New Roman"/>
          <w:bCs/>
          <w:i/>
          <w:sz w:val="20"/>
          <w:szCs w:val="20"/>
          <w:lang w:val="es-ES" w:eastAsia="en-US"/>
        </w:rPr>
        <w:t>2024. –</w:t>
      </w:r>
      <w:r w:rsidR="00FA6B0F">
        <w:rPr>
          <w:rFonts w:eastAsia="Calibri" w:cs="Times New Roman"/>
          <w:bCs/>
          <w:i/>
          <w:sz w:val="20"/>
          <w:szCs w:val="20"/>
          <w:lang w:val="es-ES" w:eastAsia="en-US"/>
        </w:rPr>
        <w:t xml:space="preserve"> </w:t>
      </w:r>
      <w:r w:rsidR="007E20F5">
        <w:rPr>
          <w:rFonts w:eastAsia="Calibri" w:cs="Times New Roman"/>
          <w:bCs/>
          <w:iCs/>
          <w:sz w:val="20"/>
          <w:szCs w:val="20"/>
          <w:lang w:val="es-ES" w:eastAsia="en-US"/>
        </w:rPr>
        <w:t xml:space="preserve">Por cuarto año consecutivo, </w:t>
      </w:r>
      <w:r w:rsidR="00B062CB">
        <w:rPr>
          <w:rFonts w:eastAsia="Calibri" w:cs="Times New Roman"/>
          <w:bCs/>
          <w:iCs/>
          <w:sz w:val="20"/>
          <w:szCs w:val="20"/>
          <w:lang w:val="es-ES" w:eastAsia="en-US"/>
        </w:rPr>
        <w:t xml:space="preserve">y en colaboración </w:t>
      </w:r>
      <w:r w:rsidR="00B062CB">
        <w:rPr>
          <w:sz w:val="20"/>
          <w:szCs w:val="20"/>
          <w:lang w:val="es-ES"/>
        </w:rPr>
        <w:t xml:space="preserve">con el Santander Music, </w:t>
      </w:r>
      <w:r w:rsidR="007E20F5">
        <w:rPr>
          <w:rFonts w:eastAsia="Calibri" w:cs="Times New Roman"/>
          <w:bCs/>
          <w:iCs/>
          <w:sz w:val="20"/>
          <w:szCs w:val="20"/>
          <w:lang w:val="es-ES" w:eastAsia="en-US"/>
        </w:rPr>
        <w:t xml:space="preserve">el Centro Botín </w:t>
      </w:r>
      <w:r w:rsidR="00B15393">
        <w:rPr>
          <w:rFonts w:eastAsia="Calibri" w:cs="Times New Roman"/>
          <w:bCs/>
          <w:iCs/>
          <w:sz w:val="20"/>
          <w:szCs w:val="20"/>
          <w:lang w:val="es-ES" w:eastAsia="en-US"/>
        </w:rPr>
        <w:t xml:space="preserve">organiza y acoge </w:t>
      </w:r>
      <w:r w:rsidR="00B062CB">
        <w:rPr>
          <w:rFonts w:eastAsia="Calibri" w:cs="Times New Roman"/>
          <w:bCs/>
          <w:iCs/>
          <w:sz w:val="20"/>
          <w:szCs w:val="20"/>
          <w:lang w:val="es-ES" w:eastAsia="en-US"/>
        </w:rPr>
        <w:t xml:space="preserve">una de las actividades con mayor </w:t>
      </w:r>
      <w:r w:rsidR="0078673A">
        <w:rPr>
          <w:rFonts w:eastAsia="Calibri" w:cs="Times New Roman"/>
          <w:bCs/>
          <w:iCs/>
          <w:sz w:val="20"/>
          <w:szCs w:val="20"/>
          <w:lang w:val="es-ES" w:eastAsia="en-US"/>
        </w:rPr>
        <w:t xml:space="preserve">éxito </w:t>
      </w:r>
      <w:r w:rsidR="00B062CB">
        <w:rPr>
          <w:rFonts w:eastAsia="Calibri" w:cs="Times New Roman"/>
          <w:bCs/>
          <w:iCs/>
          <w:sz w:val="20"/>
          <w:szCs w:val="20"/>
          <w:lang w:val="es-ES" w:eastAsia="en-US"/>
        </w:rPr>
        <w:t>del verano</w:t>
      </w:r>
      <w:r w:rsidR="00AC40A3">
        <w:rPr>
          <w:rFonts w:eastAsia="Calibri" w:cs="Times New Roman"/>
          <w:bCs/>
          <w:iCs/>
          <w:sz w:val="20"/>
          <w:szCs w:val="20"/>
          <w:lang w:val="es-ES" w:eastAsia="en-US"/>
        </w:rPr>
        <w:t>:</w:t>
      </w:r>
      <w:r w:rsidR="00B062CB">
        <w:rPr>
          <w:rFonts w:eastAsia="Calibri" w:cs="Times New Roman"/>
          <w:bCs/>
          <w:iCs/>
          <w:sz w:val="20"/>
          <w:szCs w:val="20"/>
          <w:lang w:val="es-ES" w:eastAsia="en-US"/>
        </w:rPr>
        <w:t xml:space="preserve"> </w:t>
      </w:r>
      <w:r w:rsidR="00795276">
        <w:rPr>
          <w:rFonts w:eastAsia="Calibri" w:cs="Times New Roman"/>
          <w:bCs/>
          <w:iCs/>
          <w:sz w:val="20"/>
          <w:szCs w:val="20"/>
          <w:lang w:val="es-ES" w:eastAsia="en-US"/>
        </w:rPr>
        <w:t>una nueva</w:t>
      </w:r>
      <w:r w:rsidR="00B062CB">
        <w:rPr>
          <w:rFonts w:eastAsia="Calibri" w:cs="Times New Roman"/>
          <w:bCs/>
          <w:iCs/>
          <w:sz w:val="20"/>
          <w:szCs w:val="20"/>
          <w:lang w:val="es-ES" w:eastAsia="en-US"/>
        </w:rPr>
        <w:t xml:space="preserve"> </w:t>
      </w:r>
      <w:r w:rsidR="00B062CB" w:rsidRPr="00AA739F">
        <w:rPr>
          <w:rFonts w:eastAsia="Calibri" w:cs="Times New Roman"/>
          <w:b/>
          <w:iCs/>
          <w:sz w:val="20"/>
          <w:szCs w:val="20"/>
          <w:lang w:val="es-ES" w:eastAsia="en-US"/>
        </w:rPr>
        <w:t xml:space="preserve">“Sesión </w:t>
      </w:r>
      <w:r w:rsidR="002500CC">
        <w:rPr>
          <w:rFonts w:eastAsia="Calibri" w:cs="Times New Roman"/>
          <w:b/>
          <w:iCs/>
          <w:sz w:val="20"/>
          <w:szCs w:val="20"/>
          <w:lang w:val="es-ES" w:eastAsia="en-US"/>
        </w:rPr>
        <w:t>v</w:t>
      </w:r>
      <w:r w:rsidR="00B062CB" w:rsidRPr="00AA739F">
        <w:rPr>
          <w:rFonts w:eastAsia="Calibri" w:cs="Times New Roman"/>
          <w:b/>
          <w:iCs/>
          <w:sz w:val="20"/>
          <w:szCs w:val="20"/>
          <w:lang w:val="es-ES" w:eastAsia="en-US"/>
        </w:rPr>
        <w:t>ermú”</w:t>
      </w:r>
      <w:r w:rsidR="00B15393">
        <w:rPr>
          <w:rFonts w:eastAsia="Calibri" w:cs="Times New Roman"/>
          <w:bCs/>
          <w:iCs/>
          <w:sz w:val="20"/>
          <w:szCs w:val="20"/>
          <w:lang w:val="es-ES" w:eastAsia="en-US"/>
        </w:rPr>
        <w:t>,</w:t>
      </w:r>
      <w:r w:rsidR="00AA739F">
        <w:rPr>
          <w:rFonts w:eastAsia="Calibri" w:cs="Times New Roman"/>
          <w:bCs/>
          <w:iCs/>
          <w:sz w:val="20"/>
          <w:szCs w:val="20"/>
          <w:lang w:val="es-ES" w:eastAsia="en-US"/>
        </w:rPr>
        <w:t xml:space="preserve"> </w:t>
      </w:r>
      <w:r w:rsidR="00795276">
        <w:rPr>
          <w:rFonts w:eastAsia="Calibri" w:cs="Times New Roman"/>
          <w:bCs/>
          <w:iCs/>
          <w:sz w:val="20"/>
          <w:szCs w:val="20"/>
          <w:lang w:val="es-ES" w:eastAsia="en-US"/>
        </w:rPr>
        <w:t>que tendrá lugar e</w:t>
      </w:r>
      <w:r w:rsidR="007E20F5">
        <w:rPr>
          <w:sz w:val="20"/>
          <w:szCs w:val="20"/>
          <w:lang w:val="es-ES"/>
        </w:rPr>
        <w:t xml:space="preserve">l </w:t>
      </w:r>
      <w:r w:rsidR="007E20F5" w:rsidRPr="007E20F5">
        <w:rPr>
          <w:sz w:val="20"/>
          <w:szCs w:val="20"/>
          <w:u w:val="single"/>
          <w:lang w:val="es-ES"/>
        </w:rPr>
        <w:t xml:space="preserve">2 de agosto, </w:t>
      </w:r>
      <w:r w:rsidR="00C563F1">
        <w:rPr>
          <w:sz w:val="20"/>
          <w:szCs w:val="20"/>
          <w:u w:val="single"/>
          <w:lang w:val="es-ES"/>
        </w:rPr>
        <w:t>de</w:t>
      </w:r>
      <w:r w:rsidR="007E20F5" w:rsidRPr="007E20F5">
        <w:rPr>
          <w:sz w:val="20"/>
          <w:szCs w:val="20"/>
          <w:u w:val="single"/>
          <w:lang w:val="es-ES"/>
        </w:rPr>
        <w:t xml:space="preserve"> 13:00 </w:t>
      </w:r>
      <w:r w:rsidR="00B15393">
        <w:rPr>
          <w:sz w:val="20"/>
          <w:szCs w:val="20"/>
          <w:u w:val="single"/>
          <w:lang w:val="es-ES"/>
        </w:rPr>
        <w:t>a</w:t>
      </w:r>
      <w:r w:rsidR="00C563F1">
        <w:rPr>
          <w:sz w:val="20"/>
          <w:szCs w:val="20"/>
          <w:u w:val="single"/>
          <w:lang w:val="es-ES"/>
        </w:rPr>
        <w:t xml:space="preserve"> 15:30 horas</w:t>
      </w:r>
      <w:r w:rsidR="007E20F5">
        <w:rPr>
          <w:sz w:val="20"/>
          <w:szCs w:val="20"/>
          <w:lang w:val="es-ES"/>
        </w:rPr>
        <w:t xml:space="preserve">. </w:t>
      </w:r>
      <w:r w:rsidR="00795276">
        <w:rPr>
          <w:sz w:val="20"/>
          <w:szCs w:val="20"/>
          <w:lang w:val="es-ES"/>
        </w:rPr>
        <w:t>En ella, e</w:t>
      </w:r>
      <w:r w:rsidR="007E20F5">
        <w:rPr>
          <w:sz w:val="20"/>
          <w:szCs w:val="20"/>
          <w:lang w:val="es-ES"/>
        </w:rPr>
        <w:t xml:space="preserve">l grupo “Jiménez con Jota”, de Borja Moreno y Marina </w:t>
      </w:r>
      <w:proofErr w:type="spellStart"/>
      <w:r w:rsidR="007E20F5">
        <w:rPr>
          <w:sz w:val="20"/>
          <w:szCs w:val="20"/>
          <w:lang w:val="es-ES"/>
        </w:rPr>
        <w:t>Villuendas</w:t>
      </w:r>
      <w:proofErr w:type="spellEnd"/>
      <w:r w:rsidR="006D7C06">
        <w:rPr>
          <w:sz w:val="20"/>
          <w:szCs w:val="20"/>
          <w:lang w:val="es-ES"/>
        </w:rPr>
        <w:t>,</w:t>
      </w:r>
      <w:r w:rsidR="007E20F5">
        <w:rPr>
          <w:sz w:val="20"/>
          <w:szCs w:val="20"/>
          <w:lang w:val="es-ES"/>
        </w:rPr>
        <w:t xml:space="preserve"> actuará por primera vez en Cantabria con una propuesta musical que busca restaurar la huella de la </w:t>
      </w:r>
      <w:r w:rsidR="00AC40A3">
        <w:rPr>
          <w:sz w:val="20"/>
          <w:szCs w:val="20"/>
          <w:lang w:val="es-ES"/>
        </w:rPr>
        <w:t>copla</w:t>
      </w:r>
      <w:r w:rsidR="007E20F5">
        <w:rPr>
          <w:sz w:val="20"/>
          <w:szCs w:val="20"/>
          <w:lang w:val="es-ES"/>
        </w:rPr>
        <w:t xml:space="preserve">, uniendo este estilo de baile tradicional con </w:t>
      </w:r>
      <w:r w:rsidR="000E61E6">
        <w:rPr>
          <w:sz w:val="20"/>
          <w:szCs w:val="20"/>
          <w:lang w:val="es-ES"/>
        </w:rPr>
        <w:t xml:space="preserve">la </w:t>
      </w:r>
      <w:r w:rsidR="007E20F5">
        <w:rPr>
          <w:sz w:val="20"/>
          <w:szCs w:val="20"/>
          <w:lang w:val="es-ES"/>
        </w:rPr>
        <w:t xml:space="preserve">electrónica. </w:t>
      </w:r>
      <w:r w:rsidR="000E61E6">
        <w:rPr>
          <w:sz w:val="20"/>
          <w:szCs w:val="20"/>
          <w:lang w:val="es-ES"/>
        </w:rPr>
        <w:t xml:space="preserve">A continuación, subirá al escenario el grupo santanderino “Compañeras de Piso </w:t>
      </w:r>
      <w:proofErr w:type="spellStart"/>
      <w:r w:rsidR="000E61E6">
        <w:rPr>
          <w:sz w:val="20"/>
          <w:szCs w:val="20"/>
          <w:lang w:val="es-ES"/>
        </w:rPr>
        <w:t>DJs</w:t>
      </w:r>
      <w:proofErr w:type="spellEnd"/>
      <w:r w:rsidR="000E61E6">
        <w:rPr>
          <w:sz w:val="20"/>
          <w:szCs w:val="20"/>
          <w:lang w:val="es-ES"/>
        </w:rPr>
        <w:t xml:space="preserve">”. El dúo compuesto por Laura y Lucía, que ha pinchado en numerosas salas y eventos, </w:t>
      </w:r>
      <w:r w:rsidR="00795276">
        <w:rPr>
          <w:sz w:val="20"/>
          <w:szCs w:val="20"/>
          <w:lang w:val="es-ES"/>
        </w:rPr>
        <w:t xml:space="preserve">así </w:t>
      </w:r>
      <w:r w:rsidR="000E61E6">
        <w:rPr>
          <w:sz w:val="20"/>
          <w:szCs w:val="20"/>
          <w:lang w:val="es-ES"/>
        </w:rPr>
        <w:t xml:space="preserve">como en festivales como el </w:t>
      </w:r>
      <w:r w:rsidR="000E61E6" w:rsidRPr="00AC40A3">
        <w:rPr>
          <w:sz w:val="20"/>
          <w:szCs w:val="20"/>
          <w:lang w:val="es-ES"/>
        </w:rPr>
        <w:t xml:space="preserve">Negrita Music </w:t>
      </w:r>
      <w:proofErr w:type="spellStart"/>
      <w:r w:rsidR="000E61E6" w:rsidRPr="00AC40A3">
        <w:rPr>
          <w:sz w:val="20"/>
          <w:szCs w:val="20"/>
          <w:lang w:val="es-ES"/>
        </w:rPr>
        <w:t>Fest</w:t>
      </w:r>
      <w:proofErr w:type="spellEnd"/>
      <w:r w:rsidR="000E61E6" w:rsidRPr="00AC40A3">
        <w:rPr>
          <w:sz w:val="20"/>
          <w:szCs w:val="20"/>
          <w:lang w:val="es-ES"/>
        </w:rPr>
        <w:t xml:space="preserve">, Indiferente o Al Abordaje </w:t>
      </w:r>
      <w:proofErr w:type="spellStart"/>
      <w:r w:rsidR="000E61E6" w:rsidRPr="00AC40A3">
        <w:rPr>
          <w:sz w:val="20"/>
          <w:szCs w:val="20"/>
          <w:lang w:val="es-ES"/>
        </w:rPr>
        <w:t>Fest</w:t>
      </w:r>
      <w:proofErr w:type="spellEnd"/>
      <w:r w:rsidR="000876C5">
        <w:rPr>
          <w:sz w:val="20"/>
          <w:szCs w:val="20"/>
          <w:lang w:val="es-ES"/>
        </w:rPr>
        <w:t>,</w:t>
      </w:r>
      <w:r w:rsidR="000E61E6" w:rsidRPr="00AC40A3">
        <w:rPr>
          <w:sz w:val="20"/>
          <w:szCs w:val="20"/>
          <w:lang w:val="es-ES"/>
        </w:rPr>
        <w:t xml:space="preserve"> </w:t>
      </w:r>
      <w:r w:rsidR="000E61E6">
        <w:rPr>
          <w:sz w:val="20"/>
          <w:szCs w:val="20"/>
          <w:lang w:val="es-ES"/>
        </w:rPr>
        <w:t xml:space="preserve">será el encargado de cerrar este encuentro con mezclas de </w:t>
      </w:r>
      <w:r w:rsidR="000E61E6">
        <w:rPr>
          <w:i/>
          <w:iCs/>
          <w:sz w:val="20"/>
          <w:szCs w:val="20"/>
          <w:lang w:val="es-ES"/>
        </w:rPr>
        <w:t>rock</w:t>
      </w:r>
      <w:r w:rsidR="000E61E6">
        <w:rPr>
          <w:sz w:val="20"/>
          <w:szCs w:val="20"/>
          <w:lang w:val="es-ES"/>
        </w:rPr>
        <w:t xml:space="preserve"> de los años 80 y 90, </w:t>
      </w:r>
      <w:r w:rsidR="000E61E6">
        <w:rPr>
          <w:i/>
          <w:iCs/>
          <w:sz w:val="20"/>
          <w:szCs w:val="20"/>
          <w:lang w:val="es-ES"/>
        </w:rPr>
        <w:t>pop</w:t>
      </w:r>
      <w:r w:rsidR="000E61E6">
        <w:rPr>
          <w:sz w:val="20"/>
          <w:szCs w:val="20"/>
          <w:lang w:val="es-ES"/>
        </w:rPr>
        <w:t xml:space="preserve"> de los 2000 </w:t>
      </w:r>
      <w:r w:rsidR="00B15393">
        <w:rPr>
          <w:sz w:val="20"/>
          <w:szCs w:val="20"/>
          <w:lang w:val="es-ES"/>
        </w:rPr>
        <w:t>y el</w:t>
      </w:r>
      <w:r w:rsidR="000E61E6">
        <w:rPr>
          <w:sz w:val="20"/>
          <w:szCs w:val="20"/>
          <w:lang w:val="es-ES"/>
        </w:rPr>
        <w:t xml:space="preserve"> </w:t>
      </w:r>
      <w:r w:rsidR="000E61E6">
        <w:rPr>
          <w:i/>
          <w:iCs/>
          <w:sz w:val="20"/>
          <w:szCs w:val="20"/>
          <w:lang w:val="es-ES"/>
        </w:rPr>
        <w:t xml:space="preserve">indie </w:t>
      </w:r>
      <w:r w:rsidR="000E61E6">
        <w:rPr>
          <w:sz w:val="20"/>
          <w:szCs w:val="20"/>
          <w:lang w:val="es-ES"/>
        </w:rPr>
        <w:t>nacional más actual.</w:t>
      </w:r>
      <w:r w:rsidR="00D2040E">
        <w:rPr>
          <w:sz w:val="20"/>
          <w:szCs w:val="20"/>
          <w:lang w:val="es-ES"/>
        </w:rPr>
        <w:t xml:space="preserve"> </w:t>
      </w:r>
    </w:p>
    <w:p w14:paraId="37535413" w14:textId="0FE4A6A1" w:rsidR="00D949C8" w:rsidRDefault="00795276" w:rsidP="003A2C19">
      <w:pPr>
        <w:snapToGrid w:val="0"/>
        <w:spacing w:line="360" w:lineRule="auto"/>
        <w:rPr>
          <w:sz w:val="20"/>
          <w:szCs w:val="20"/>
        </w:rPr>
      </w:pPr>
      <w:bookmarkStart w:id="2" w:name="_Hlk171932405"/>
      <w:r w:rsidRPr="00AA739F">
        <w:rPr>
          <w:sz w:val="20"/>
          <w:szCs w:val="20"/>
          <w:lang w:val="es-ES"/>
        </w:rPr>
        <w:t>E</w:t>
      </w:r>
      <w:r w:rsidR="00FA6B0F" w:rsidRPr="00AA739F">
        <w:rPr>
          <w:sz w:val="20"/>
          <w:szCs w:val="20"/>
          <w:lang w:val="es-ES"/>
        </w:rPr>
        <w:t xml:space="preserve">l </w:t>
      </w:r>
      <w:r w:rsidR="00FA6B0F" w:rsidRPr="009824AB">
        <w:rPr>
          <w:sz w:val="20"/>
          <w:szCs w:val="20"/>
          <w:u w:val="single"/>
        </w:rPr>
        <w:t>1 de agosto</w:t>
      </w:r>
      <w:r w:rsidR="004C0D37">
        <w:rPr>
          <w:sz w:val="20"/>
          <w:szCs w:val="20"/>
          <w:u w:val="single"/>
        </w:rPr>
        <w:t xml:space="preserve"> </w:t>
      </w:r>
      <w:r w:rsidR="004C0D37" w:rsidRPr="004C0D37">
        <w:rPr>
          <w:sz w:val="20"/>
          <w:szCs w:val="20"/>
        </w:rPr>
        <w:t>-en los exteriores del Centro Botín</w:t>
      </w:r>
      <w:r w:rsidR="004C0D37">
        <w:rPr>
          <w:sz w:val="20"/>
          <w:szCs w:val="20"/>
        </w:rPr>
        <w:t xml:space="preserve"> </w:t>
      </w:r>
      <w:r w:rsidR="004C0D37" w:rsidRPr="004C0D37">
        <w:rPr>
          <w:sz w:val="20"/>
          <w:szCs w:val="20"/>
        </w:rPr>
        <w:t>con dos pases, a las 18:30 y a las 20:00 horas-</w:t>
      </w:r>
      <w:r w:rsidR="004C0D37">
        <w:rPr>
          <w:sz w:val="20"/>
          <w:szCs w:val="20"/>
        </w:rPr>
        <w:t xml:space="preserve"> tendrá lugar la puesta </w:t>
      </w:r>
      <w:r w:rsidR="00B15393">
        <w:rPr>
          <w:sz w:val="20"/>
          <w:szCs w:val="20"/>
        </w:rPr>
        <w:t xml:space="preserve">en </w:t>
      </w:r>
      <w:r w:rsidR="004C0D37">
        <w:rPr>
          <w:sz w:val="20"/>
          <w:szCs w:val="20"/>
        </w:rPr>
        <w:t>escena</w:t>
      </w:r>
      <w:r w:rsidR="004C0D37" w:rsidRPr="00AA739F">
        <w:rPr>
          <w:sz w:val="20"/>
          <w:szCs w:val="20"/>
        </w:rPr>
        <w:t xml:space="preserve"> </w:t>
      </w:r>
      <w:r w:rsidR="004C0D37">
        <w:rPr>
          <w:sz w:val="20"/>
          <w:szCs w:val="20"/>
        </w:rPr>
        <w:t>de</w:t>
      </w:r>
      <w:r w:rsidRPr="00AA739F">
        <w:rPr>
          <w:b/>
          <w:bCs/>
          <w:sz w:val="20"/>
          <w:szCs w:val="20"/>
        </w:rPr>
        <w:t xml:space="preserve"> “Recreo”</w:t>
      </w:r>
      <w:r w:rsidR="004C0D37" w:rsidRPr="004C0D37">
        <w:rPr>
          <w:sz w:val="20"/>
          <w:szCs w:val="20"/>
        </w:rPr>
        <w:t>.</w:t>
      </w:r>
      <w:r w:rsidR="004C0D37">
        <w:rPr>
          <w:b/>
          <w:bCs/>
          <w:sz w:val="20"/>
          <w:szCs w:val="20"/>
        </w:rPr>
        <w:t xml:space="preserve"> </w:t>
      </w:r>
      <w:r w:rsidR="00243BCC">
        <w:rPr>
          <w:sz w:val="20"/>
          <w:szCs w:val="20"/>
        </w:rPr>
        <w:t>S</w:t>
      </w:r>
      <w:r w:rsidR="00243BCC" w:rsidRPr="00243BCC">
        <w:rPr>
          <w:sz w:val="20"/>
          <w:szCs w:val="20"/>
        </w:rPr>
        <w:t>e trata de una pieza que fue creada en 2010 por el coreógrafo y bailarín, Premio Nacional de Danza, Antonio Ruz</w:t>
      </w:r>
      <w:r w:rsidR="00B15393">
        <w:rPr>
          <w:sz w:val="20"/>
          <w:szCs w:val="20"/>
        </w:rPr>
        <w:t>,</w:t>
      </w:r>
      <w:r w:rsidR="00243BCC" w:rsidRPr="00243BCC">
        <w:rPr>
          <w:sz w:val="20"/>
          <w:szCs w:val="20"/>
        </w:rPr>
        <w:t xml:space="preserve"> y cuya particularidad es que se adapta a la arquitectura de</w:t>
      </w:r>
      <w:r w:rsidR="004C0D37">
        <w:rPr>
          <w:sz w:val="20"/>
          <w:szCs w:val="20"/>
        </w:rPr>
        <w:t>l</w:t>
      </w:r>
      <w:r w:rsidR="00243BCC" w:rsidRPr="00243BCC">
        <w:rPr>
          <w:sz w:val="20"/>
          <w:szCs w:val="20"/>
        </w:rPr>
        <w:t xml:space="preserve"> espacio </w:t>
      </w:r>
      <w:r w:rsidR="00243BCC">
        <w:rPr>
          <w:sz w:val="20"/>
          <w:szCs w:val="20"/>
        </w:rPr>
        <w:t xml:space="preserve">donde se representa. </w:t>
      </w:r>
      <w:r w:rsidR="00FA6B0F" w:rsidRPr="00AA739F">
        <w:rPr>
          <w:sz w:val="20"/>
          <w:szCs w:val="20"/>
        </w:rPr>
        <w:t>E</w:t>
      </w:r>
      <w:r w:rsidR="003A2C19">
        <w:rPr>
          <w:sz w:val="20"/>
          <w:szCs w:val="20"/>
        </w:rPr>
        <w:t xml:space="preserve">n </w:t>
      </w:r>
      <w:r w:rsidR="004C0D37">
        <w:rPr>
          <w:sz w:val="20"/>
          <w:szCs w:val="20"/>
        </w:rPr>
        <w:t>ella</w:t>
      </w:r>
      <w:r w:rsidR="003A2C19">
        <w:rPr>
          <w:sz w:val="20"/>
          <w:szCs w:val="20"/>
        </w:rPr>
        <w:t>,</w:t>
      </w:r>
      <w:r w:rsidR="00FA6B0F">
        <w:rPr>
          <w:sz w:val="20"/>
          <w:szCs w:val="20"/>
        </w:rPr>
        <w:t xml:space="preserve"> </w:t>
      </w:r>
      <w:r w:rsidR="003A2C19">
        <w:rPr>
          <w:sz w:val="20"/>
          <w:szCs w:val="20"/>
        </w:rPr>
        <w:t xml:space="preserve">los participantes </w:t>
      </w:r>
      <w:r w:rsidR="004C0D37">
        <w:rPr>
          <w:sz w:val="20"/>
          <w:szCs w:val="20"/>
        </w:rPr>
        <w:t>implicados en el taller de creación previo</w:t>
      </w:r>
      <w:r w:rsidR="003A2C19">
        <w:rPr>
          <w:sz w:val="20"/>
          <w:szCs w:val="20"/>
        </w:rPr>
        <w:t xml:space="preserve"> -</w:t>
      </w:r>
      <w:r w:rsidR="00B15393">
        <w:rPr>
          <w:sz w:val="20"/>
          <w:szCs w:val="20"/>
        </w:rPr>
        <w:t>que se ha realizado del 29 al 31</w:t>
      </w:r>
      <w:r w:rsidR="003A2C19">
        <w:rPr>
          <w:sz w:val="20"/>
          <w:szCs w:val="20"/>
        </w:rPr>
        <w:t xml:space="preserve"> de julio- se integrarán junto a los bailarines de la compañía de Ruz</w:t>
      </w:r>
      <w:r w:rsidR="00B15393">
        <w:rPr>
          <w:sz w:val="20"/>
          <w:szCs w:val="20"/>
        </w:rPr>
        <w:t xml:space="preserve"> a la función,</w:t>
      </w:r>
      <w:r w:rsidR="003A2C19">
        <w:rPr>
          <w:sz w:val="20"/>
          <w:szCs w:val="20"/>
        </w:rPr>
        <w:t xml:space="preserve"> </w:t>
      </w:r>
      <w:r w:rsidR="00B15393">
        <w:rPr>
          <w:sz w:val="20"/>
          <w:szCs w:val="20"/>
        </w:rPr>
        <w:t>ofreciendo así</w:t>
      </w:r>
      <w:r w:rsidR="003A2C19">
        <w:rPr>
          <w:sz w:val="20"/>
          <w:szCs w:val="20"/>
        </w:rPr>
        <w:t xml:space="preserve"> </w:t>
      </w:r>
      <w:r w:rsidR="003A2C19">
        <w:rPr>
          <w:sz w:val="20"/>
          <w:szCs w:val="20"/>
          <w14:ligatures w14:val="none"/>
        </w:rPr>
        <w:t>una experiencia única donde la danza, la música y la arquitectura se dan la mano. Ambas acciones -tanto el taller como la representación- forman parte de</w:t>
      </w:r>
      <w:r w:rsidR="00B15393">
        <w:rPr>
          <w:sz w:val="20"/>
          <w:szCs w:val="20"/>
          <w14:ligatures w14:val="none"/>
        </w:rPr>
        <w:t xml:space="preserve"> la programación en la que han colaborado el Centro Botín y</w:t>
      </w:r>
      <w:r w:rsidR="00FA6B0F">
        <w:rPr>
          <w:sz w:val="20"/>
          <w:szCs w:val="20"/>
          <w14:ligatures w14:val="none"/>
        </w:rPr>
        <w:t xml:space="preserve"> la </w:t>
      </w:r>
      <w:r w:rsidR="00FA6B0F" w:rsidRPr="000647EF">
        <w:rPr>
          <w:sz w:val="20"/>
          <w:szCs w:val="20"/>
        </w:rPr>
        <w:t>Universidad Internacional Menéndez Pelayo (UIMP)</w:t>
      </w:r>
      <w:r w:rsidR="000647EF">
        <w:rPr>
          <w:sz w:val="20"/>
          <w:szCs w:val="20"/>
        </w:rPr>
        <w:t xml:space="preserve">. </w:t>
      </w:r>
      <w:bookmarkStart w:id="3" w:name="_Hlk171325692"/>
    </w:p>
    <w:bookmarkEnd w:id="3"/>
    <w:bookmarkEnd w:id="2"/>
    <w:p w14:paraId="55A591BC" w14:textId="5FD7A79B" w:rsidR="00A31CD4" w:rsidRDefault="00A31CD4" w:rsidP="00DA584D">
      <w:pPr>
        <w:snapToGrid w:val="0"/>
        <w:spacing w:line="360" w:lineRule="auto"/>
        <w:rPr>
          <w:rFonts w:eastAsia="Calibri" w:cs="Times New Roman"/>
          <w:bCs/>
          <w:iCs/>
          <w:sz w:val="20"/>
          <w:szCs w:val="20"/>
          <w:lang w:val="es-ES" w:eastAsia="en-US"/>
        </w:rPr>
      </w:pPr>
      <w:r>
        <w:rPr>
          <w:rFonts w:eastAsia="Calibri" w:cs="Times New Roman"/>
          <w:bCs/>
          <w:iCs/>
          <w:sz w:val="20"/>
          <w:szCs w:val="20"/>
          <w:lang w:val="es-ES" w:eastAsia="en-US"/>
        </w:rPr>
        <w:lastRenderedPageBreak/>
        <w:t xml:space="preserve">También </w:t>
      </w:r>
      <w:r w:rsidR="0078673A">
        <w:rPr>
          <w:rFonts w:eastAsia="Calibri" w:cs="Times New Roman"/>
          <w:bCs/>
          <w:iCs/>
          <w:sz w:val="20"/>
          <w:szCs w:val="20"/>
          <w:lang w:val="es-ES" w:eastAsia="en-US"/>
        </w:rPr>
        <w:t xml:space="preserve">con el apoyo de </w:t>
      </w:r>
      <w:r>
        <w:rPr>
          <w:rFonts w:eastAsia="Calibri" w:cs="Times New Roman"/>
          <w:bCs/>
          <w:iCs/>
          <w:sz w:val="20"/>
          <w:szCs w:val="20"/>
          <w:lang w:val="es-ES" w:eastAsia="en-US"/>
        </w:rPr>
        <w:t>la UIMP, estos días contin</w:t>
      </w:r>
      <w:r w:rsidR="006D7C06">
        <w:rPr>
          <w:rFonts w:eastAsia="Calibri" w:cs="Times New Roman"/>
          <w:bCs/>
          <w:iCs/>
          <w:sz w:val="20"/>
          <w:szCs w:val="20"/>
          <w:lang w:val="es-ES" w:eastAsia="en-US"/>
        </w:rPr>
        <w:t>ú</w:t>
      </w:r>
      <w:r>
        <w:rPr>
          <w:rFonts w:eastAsia="Calibri" w:cs="Times New Roman"/>
          <w:bCs/>
          <w:iCs/>
          <w:sz w:val="20"/>
          <w:szCs w:val="20"/>
          <w:lang w:val="es-ES" w:eastAsia="en-US"/>
        </w:rPr>
        <w:t xml:space="preserve">a el </w:t>
      </w:r>
      <w:r w:rsidR="00B15393">
        <w:rPr>
          <w:rFonts w:eastAsia="Calibri" w:cs="Times New Roman"/>
          <w:bCs/>
          <w:iCs/>
          <w:sz w:val="20"/>
          <w:szCs w:val="20"/>
          <w:lang w:val="es-ES" w:eastAsia="en-US"/>
        </w:rPr>
        <w:t>mejor</w:t>
      </w:r>
      <w:r>
        <w:rPr>
          <w:rFonts w:eastAsia="Calibri" w:cs="Times New Roman"/>
          <w:bCs/>
          <w:iCs/>
          <w:sz w:val="20"/>
          <w:szCs w:val="20"/>
          <w:lang w:val="es-ES" w:eastAsia="en-US"/>
        </w:rPr>
        <w:t xml:space="preserve"> </w:t>
      </w:r>
      <w:r w:rsidRPr="00EF44B4">
        <w:rPr>
          <w:rFonts w:eastAsia="Calibri" w:cs="Times New Roman"/>
          <w:b/>
          <w:iCs/>
          <w:sz w:val="20"/>
          <w:szCs w:val="20"/>
          <w:lang w:val="es-ES" w:eastAsia="en-US"/>
        </w:rPr>
        <w:t>“Cine de verano”</w:t>
      </w:r>
      <w:r>
        <w:rPr>
          <w:rFonts w:eastAsia="Calibri" w:cs="Times New Roman"/>
          <w:bCs/>
          <w:iCs/>
          <w:sz w:val="20"/>
          <w:szCs w:val="20"/>
          <w:lang w:val="es-ES" w:eastAsia="en-US"/>
        </w:rPr>
        <w:t xml:space="preserve"> </w:t>
      </w:r>
      <w:r w:rsidRPr="00A31CD4">
        <w:rPr>
          <w:rFonts w:eastAsia="Calibri" w:cs="Times New Roman"/>
          <w:bCs/>
          <w:iCs/>
          <w:sz w:val="20"/>
          <w:szCs w:val="20"/>
          <w:lang w:val="es-ES" w:eastAsia="en-US"/>
        </w:rPr>
        <w:t>con l</w:t>
      </w:r>
      <w:r w:rsidR="001D60D6">
        <w:rPr>
          <w:rFonts w:eastAsia="Calibri" w:cs="Times New Roman"/>
          <w:bCs/>
          <w:iCs/>
          <w:sz w:val="20"/>
          <w:szCs w:val="20"/>
          <w:lang w:val="es-ES" w:eastAsia="en-US"/>
        </w:rPr>
        <w:t>a</w:t>
      </w:r>
      <w:r w:rsidR="00B15393">
        <w:rPr>
          <w:rFonts w:eastAsia="Calibri" w:cs="Times New Roman"/>
          <w:bCs/>
          <w:iCs/>
          <w:sz w:val="20"/>
          <w:szCs w:val="20"/>
          <w:lang w:val="es-ES" w:eastAsia="en-US"/>
        </w:rPr>
        <w:t xml:space="preserve"> película</w:t>
      </w:r>
      <w:r w:rsidR="00E42885">
        <w:rPr>
          <w:rFonts w:eastAsia="Calibri" w:cs="Times New Roman"/>
          <w:bCs/>
          <w:iCs/>
          <w:sz w:val="20"/>
          <w:szCs w:val="20"/>
          <w:lang w:val="es-ES" w:eastAsia="en-US"/>
        </w:rPr>
        <w:t xml:space="preserve"> </w:t>
      </w:r>
      <w:r w:rsidR="00E42885" w:rsidRPr="00E42885">
        <w:rPr>
          <w:rFonts w:eastAsia="Calibri" w:cs="Times New Roman"/>
          <w:b/>
          <w:iCs/>
          <w:sz w:val="20"/>
          <w:szCs w:val="20"/>
          <w:lang w:val="es-ES" w:eastAsia="en-US"/>
        </w:rPr>
        <w:t>“La zona de interés” (2023)</w:t>
      </w:r>
      <w:r w:rsidR="00E42885">
        <w:rPr>
          <w:rFonts w:eastAsia="Calibri" w:cs="Times New Roman"/>
          <w:bCs/>
          <w:iCs/>
          <w:sz w:val="20"/>
          <w:szCs w:val="20"/>
          <w:lang w:val="es-ES" w:eastAsia="en-US"/>
        </w:rPr>
        <w:t xml:space="preserve">. El </w:t>
      </w:r>
      <w:r w:rsidR="00E42885" w:rsidRPr="00E42885">
        <w:rPr>
          <w:rFonts w:eastAsia="Calibri" w:cs="Times New Roman"/>
          <w:bCs/>
          <w:iCs/>
          <w:sz w:val="20"/>
          <w:szCs w:val="20"/>
          <w:u w:val="single"/>
          <w:lang w:val="es-ES" w:eastAsia="en-US"/>
        </w:rPr>
        <w:t>6 de agosto, a las 21:50 horas</w:t>
      </w:r>
      <w:r w:rsidR="000876C5" w:rsidRPr="000876C5">
        <w:rPr>
          <w:rFonts w:eastAsia="Calibri" w:cs="Times New Roman"/>
          <w:bCs/>
          <w:iCs/>
          <w:sz w:val="20"/>
          <w:szCs w:val="20"/>
          <w:lang w:val="es-ES" w:eastAsia="en-US"/>
        </w:rPr>
        <w:t>,</w:t>
      </w:r>
      <w:r w:rsidR="00B15393" w:rsidRPr="000876C5">
        <w:rPr>
          <w:rFonts w:eastAsia="Calibri" w:cs="Times New Roman"/>
          <w:bCs/>
          <w:iCs/>
          <w:sz w:val="20"/>
          <w:szCs w:val="20"/>
          <w:lang w:val="es-ES" w:eastAsia="en-US"/>
        </w:rPr>
        <w:t xml:space="preserve"> </w:t>
      </w:r>
      <w:r w:rsidR="00B15393" w:rsidRPr="00A31CD4">
        <w:rPr>
          <w:rFonts w:eastAsia="Calibri" w:cs="Times New Roman"/>
          <w:bCs/>
          <w:iCs/>
          <w:sz w:val="20"/>
          <w:szCs w:val="20"/>
          <w:lang w:val="es-ES" w:eastAsia="en-US"/>
        </w:rPr>
        <w:t>en versión original subtitulada</w:t>
      </w:r>
      <w:r w:rsidR="00E42885">
        <w:rPr>
          <w:rFonts w:eastAsia="Calibri" w:cs="Times New Roman"/>
          <w:bCs/>
          <w:iCs/>
          <w:sz w:val="20"/>
          <w:szCs w:val="20"/>
          <w:lang w:val="es-ES" w:eastAsia="en-US"/>
        </w:rPr>
        <w:t>, se podrá ver esta película</w:t>
      </w:r>
      <w:r w:rsidR="00AC40A3">
        <w:rPr>
          <w:rFonts w:eastAsia="Calibri" w:cs="Times New Roman"/>
          <w:bCs/>
          <w:iCs/>
          <w:sz w:val="20"/>
          <w:szCs w:val="20"/>
          <w:lang w:val="es-ES" w:eastAsia="en-US"/>
        </w:rPr>
        <w:t xml:space="preserve"> </w:t>
      </w:r>
      <w:r w:rsidR="00AC40A3" w:rsidRPr="00AC40A3">
        <w:rPr>
          <w:rFonts w:eastAsia="Calibri" w:cs="Times New Roman"/>
          <w:bCs/>
          <w:iCs/>
          <w:sz w:val="20"/>
          <w:szCs w:val="20"/>
          <w:lang w:val="es-ES" w:eastAsia="en-US"/>
        </w:rPr>
        <w:t xml:space="preserve">con base histórica que cuenta la vida de Rudolf </w:t>
      </w:r>
      <w:proofErr w:type="spellStart"/>
      <w:r w:rsidR="00AC40A3" w:rsidRPr="00AC40A3">
        <w:rPr>
          <w:rFonts w:eastAsia="Calibri" w:cs="Times New Roman"/>
          <w:bCs/>
          <w:iCs/>
          <w:sz w:val="20"/>
          <w:szCs w:val="20"/>
          <w:lang w:val="es-ES" w:eastAsia="en-US"/>
        </w:rPr>
        <w:t>Höss</w:t>
      </w:r>
      <w:proofErr w:type="spellEnd"/>
      <w:r w:rsidR="00AC40A3" w:rsidRPr="00AC40A3">
        <w:rPr>
          <w:rFonts w:eastAsia="Calibri" w:cs="Times New Roman"/>
          <w:bCs/>
          <w:iCs/>
          <w:sz w:val="20"/>
          <w:szCs w:val="20"/>
          <w:lang w:val="es-ES" w:eastAsia="en-US"/>
        </w:rPr>
        <w:t xml:space="preserve"> -un comandante del campo de concentración de Auschwitz- y su esposa, instalados en una acomodada villa ubicada apenas a 200 metros de las cámaras de gas</w:t>
      </w:r>
      <w:r w:rsidR="00E42885">
        <w:rPr>
          <w:rFonts w:eastAsia="Calibri" w:cs="Times New Roman"/>
          <w:bCs/>
          <w:iCs/>
          <w:sz w:val="20"/>
          <w:szCs w:val="20"/>
          <w:lang w:val="es-ES" w:eastAsia="en-US"/>
        </w:rPr>
        <w:t xml:space="preserve">. </w:t>
      </w:r>
      <w:r w:rsidR="0094001A">
        <w:rPr>
          <w:rFonts w:eastAsia="Calibri" w:cs="Times New Roman"/>
          <w:bCs/>
          <w:iCs/>
          <w:sz w:val="20"/>
          <w:szCs w:val="20"/>
          <w:lang w:val="es-ES" w:eastAsia="en-US"/>
        </w:rPr>
        <w:t xml:space="preserve">La proyección </w:t>
      </w:r>
      <w:r w:rsidR="001A4343">
        <w:rPr>
          <w:rFonts w:eastAsia="Calibri" w:cs="Times New Roman"/>
          <w:bCs/>
          <w:iCs/>
          <w:sz w:val="20"/>
          <w:szCs w:val="20"/>
          <w:lang w:val="es-ES" w:eastAsia="en-US"/>
        </w:rPr>
        <w:t>se llevará</w:t>
      </w:r>
      <w:r w:rsidR="00B15393">
        <w:rPr>
          <w:rFonts w:eastAsia="Calibri" w:cs="Times New Roman"/>
          <w:bCs/>
          <w:iCs/>
          <w:sz w:val="20"/>
          <w:szCs w:val="20"/>
          <w:lang w:val="es-ES" w:eastAsia="en-US"/>
        </w:rPr>
        <w:t xml:space="preserve"> a cabo</w:t>
      </w:r>
      <w:r w:rsidR="001A4343">
        <w:rPr>
          <w:rFonts w:eastAsia="Calibri" w:cs="Times New Roman"/>
          <w:bCs/>
          <w:iCs/>
          <w:sz w:val="20"/>
          <w:szCs w:val="20"/>
          <w:lang w:val="es-ES" w:eastAsia="en-US"/>
        </w:rPr>
        <w:t xml:space="preserve"> </w:t>
      </w:r>
      <w:r w:rsidR="00AC40A3" w:rsidRPr="00AC40A3">
        <w:rPr>
          <w:rFonts w:eastAsia="Calibri" w:cs="Times New Roman"/>
          <w:bCs/>
          <w:iCs/>
          <w:sz w:val="20"/>
          <w:szCs w:val="20"/>
          <w:lang w:val="es-ES" w:eastAsia="en-US"/>
        </w:rPr>
        <w:t xml:space="preserve">simultáneamente en el anfiteatro -acceso gratuito- y en el auditorio, </w:t>
      </w:r>
      <w:r w:rsidR="00B15393">
        <w:rPr>
          <w:rFonts w:eastAsia="Calibri" w:cs="Times New Roman"/>
          <w:bCs/>
          <w:iCs/>
          <w:sz w:val="20"/>
          <w:szCs w:val="20"/>
          <w:lang w:val="es-ES" w:eastAsia="en-US"/>
        </w:rPr>
        <w:t>siendo necesario para esta última comprar</w:t>
      </w:r>
      <w:r w:rsidR="00AC40A3" w:rsidRPr="00AC40A3">
        <w:rPr>
          <w:rFonts w:eastAsia="Calibri" w:cs="Times New Roman"/>
          <w:bCs/>
          <w:iCs/>
          <w:sz w:val="20"/>
          <w:szCs w:val="20"/>
          <w:lang w:val="es-ES" w:eastAsia="en-US"/>
        </w:rPr>
        <w:t xml:space="preserve"> previamente la entrada</w:t>
      </w:r>
      <w:r w:rsidR="00E42885">
        <w:rPr>
          <w:rFonts w:eastAsia="Calibri" w:cs="Times New Roman"/>
          <w:bCs/>
          <w:iCs/>
          <w:sz w:val="20"/>
          <w:szCs w:val="20"/>
          <w:lang w:val="es-ES" w:eastAsia="en-US"/>
        </w:rPr>
        <w:t xml:space="preserve">. Como </w:t>
      </w:r>
      <w:r w:rsidR="00344F02">
        <w:rPr>
          <w:rFonts w:eastAsia="Calibri" w:cs="Times New Roman"/>
          <w:bCs/>
          <w:iCs/>
          <w:sz w:val="20"/>
          <w:szCs w:val="20"/>
          <w:lang w:val="es-ES" w:eastAsia="en-US"/>
        </w:rPr>
        <w:t>ya es habitual</w:t>
      </w:r>
      <w:r w:rsidR="00B06A14">
        <w:rPr>
          <w:rFonts w:eastAsia="Calibri" w:cs="Times New Roman"/>
          <w:bCs/>
          <w:iCs/>
          <w:sz w:val="20"/>
          <w:szCs w:val="20"/>
          <w:lang w:val="es-ES" w:eastAsia="en-US"/>
        </w:rPr>
        <w:t xml:space="preserve"> en este ciclo</w:t>
      </w:r>
      <w:r w:rsidR="00E42885">
        <w:rPr>
          <w:rFonts w:eastAsia="Calibri" w:cs="Times New Roman"/>
          <w:bCs/>
          <w:iCs/>
          <w:sz w:val="20"/>
          <w:szCs w:val="20"/>
          <w:lang w:val="es-ES" w:eastAsia="en-US"/>
        </w:rPr>
        <w:t xml:space="preserve">, </w:t>
      </w:r>
      <w:r w:rsidR="0094001A">
        <w:rPr>
          <w:rFonts w:eastAsia="Calibri" w:cs="Times New Roman"/>
          <w:bCs/>
          <w:iCs/>
          <w:sz w:val="20"/>
          <w:szCs w:val="20"/>
          <w:lang w:val="es-ES" w:eastAsia="en-US"/>
        </w:rPr>
        <w:t>se contará con una breve introducción previa a cargo d</w:t>
      </w:r>
      <w:r w:rsidRPr="00A31CD4">
        <w:rPr>
          <w:rFonts w:eastAsia="Calibri" w:cs="Times New Roman"/>
          <w:bCs/>
          <w:iCs/>
          <w:sz w:val="20"/>
          <w:szCs w:val="20"/>
          <w:lang w:val="es-ES" w:eastAsia="en-US"/>
        </w:rPr>
        <w:t>el realizador</w:t>
      </w:r>
      <w:r w:rsidR="0094001A">
        <w:rPr>
          <w:rFonts w:eastAsia="Calibri" w:cs="Times New Roman"/>
          <w:bCs/>
          <w:iCs/>
          <w:sz w:val="20"/>
          <w:szCs w:val="20"/>
          <w:lang w:val="es-ES" w:eastAsia="en-US"/>
        </w:rPr>
        <w:t xml:space="preserve"> y productor</w:t>
      </w:r>
      <w:r w:rsidRPr="00A31CD4">
        <w:rPr>
          <w:rFonts w:eastAsia="Calibri" w:cs="Times New Roman"/>
          <w:bCs/>
          <w:iCs/>
          <w:sz w:val="20"/>
          <w:szCs w:val="20"/>
          <w:lang w:val="es-ES" w:eastAsia="en-US"/>
        </w:rPr>
        <w:t xml:space="preserve"> Nacho Solana</w:t>
      </w:r>
      <w:r w:rsidR="0094001A">
        <w:rPr>
          <w:rFonts w:eastAsia="Calibri" w:cs="Times New Roman"/>
          <w:bCs/>
          <w:iCs/>
          <w:sz w:val="20"/>
          <w:szCs w:val="20"/>
          <w:lang w:val="es-ES" w:eastAsia="en-US"/>
        </w:rPr>
        <w:t xml:space="preserve">, y tras el visionado tendrá lugar un coloquio </w:t>
      </w:r>
      <w:r w:rsidR="00634104">
        <w:rPr>
          <w:rFonts w:eastAsia="Calibri" w:cs="Times New Roman"/>
          <w:bCs/>
          <w:iCs/>
          <w:sz w:val="20"/>
          <w:szCs w:val="20"/>
          <w:lang w:val="es-ES" w:eastAsia="en-US"/>
        </w:rPr>
        <w:t xml:space="preserve">en el auditorio </w:t>
      </w:r>
      <w:r w:rsidR="0094001A">
        <w:rPr>
          <w:rFonts w:eastAsia="Calibri" w:cs="Times New Roman"/>
          <w:bCs/>
          <w:iCs/>
          <w:sz w:val="20"/>
          <w:szCs w:val="20"/>
          <w:lang w:val="es-ES" w:eastAsia="en-US"/>
        </w:rPr>
        <w:t>en que se analizarán algunos de los aspectos más destacados de la proyección.</w:t>
      </w:r>
      <w:r w:rsidRPr="00A31CD4">
        <w:rPr>
          <w:rFonts w:eastAsia="Calibri" w:cs="Times New Roman"/>
          <w:bCs/>
          <w:iCs/>
          <w:sz w:val="20"/>
          <w:szCs w:val="20"/>
          <w:lang w:val="es-ES" w:eastAsia="en-US"/>
        </w:rPr>
        <w:t xml:space="preserve"> </w:t>
      </w:r>
    </w:p>
    <w:p w14:paraId="44C38F0C" w14:textId="046F41C0" w:rsidR="001D60D6" w:rsidRDefault="001D60D6" w:rsidP="00DA584D">
      <w:pPr>
        <w:snapToGrid w:val="0"/>
        <w:spacing w:line="360" w:lineRule="auto"/>
        <w:rPr>
          <w:rFonts w:eastAsia="Calibri" w:cs="Times New Roman"/>
          <w:bCs/>
          <w:iCs/>
          <w:sz w:val="20"/>
          <w:szCs w:val="20"/>
          <w:lang w:val="es-ES" w:eastAsia="en-US"/>
        </w:rPr>
      </w:pPr>
      <w:r>
        <w:rPr>
          <w:rFonts w:eastAsia="Calibri" w:cs="Times New Roman"/>
          <w:bCs/>
          <w:iCs/>
          <w:sz w:val="20"/>
          <w:szCs w:val="20"/>
          <w:lang w:val="es-ES" w:eastAsia="en-US"/>
        </w:rPr>
        <w:t>Sin dejar atrás la programación relacionada con las exposiciones</w:t>
      </w:r>
      <w:r w:rsidR="001A4343">
        <w:rPr>
          <w:rFonts w:eastAsia="Calibri" w:cs="Times New Roman"/>
          <w:bCs/>
          <w:iCs/>
          <w:sz w:val="20"/>
          <w:szCs w:val="20"/>
          <w:lang w:val="es-ES" w:eastAsia="en-US"/>
        </w:rPr>
        <w:t>,</w:t>
      </w:r>
      <w:r>
        <w:rPr>
          <w:rFonts w:eastAsia="Calibri" w:cs="Times New Roman"/>
          <w:bCs/>
          <w:iCs/>
          <w:sz w:val="20"/>
          <w:szCs w:val="20"/>
          <w:lang w:val="es-ES" w:eastAsia="en-US"/>
        </w:rPr>
        <w:t xml:space="preserve"> y con los sonidos como protagonistas, el </w:t>
      </w:r>
      <w:r w:rsidRPr="001D60D6">
        <w:rPr>
          <w:rFonts w:eastAsia="Calibri" w:cs="Times New Roman"/>
          <w:bCs/>
          <w:iCs/>
          <w:sz w:val="20"/>
          <w:szCs w:val="20"/>
          <w:u w:val="single"/>
          <w:lang w:val="es-ES" w:eastAsia="en-US"/>
        </w:rPr>
        <w:t>9 de agosto a las 19:00 horas</w:t>
      </w:r>
      <w:r>
        <w:rPr>
          <w:rFonts w:eastAsia="Calibri" w:cs="Times New Roman"/>
          <w:bCs/>
          <w:iCs/>
          <w:sz w:val="20"/>
          <w:szCs w:val="20"/>
          <w:lang w:val="es-ES" w:eastAsia="en-US"/>
        </w:rPr>
        <w:t>, todo</w:t>
      </w:r>
      <w:r>
        <w:rPr>
          <w:rFonts w:eastAsia="Calibri" w:cs="Times New Roman"/>
          <w:bCs/>
          <w:i/>
          <w:sz w:val="20"/>
          <w:szCs w:val="20"/>
          <w:lang w:val="es-ES" w:eastAsia="en-US"/>
        </w:rPr>
        <w:t xml:space="preserve"> </w:t>
      </w:r>
      <w:r>
        <w:rPr>
          <w:rFonts w:eastAsia="Calibri" w:cs="Times New Roman"/>
          <w:bCs/>
          <w:iCs/>
          <w:sz w:val="20"/>
          <w:szCs w:val="20"/>
          <w:lang w:val="es-ES" w:eastAsia="en-US"/>
        </w:rPr>
        <w:t xml:space="preserve">aquel que lo desee tendrá una nueva oportunidad de conocer la obra de la artista </w:t>
      </w:r>
      <w:proofErr w:type="spellStart"/>
      <w:r>
        <w:rPr>
          <w:rFonts w:eastAsia="Calibri" w:cs="Times New Roman"/>
          <w:bCs/>
          <w:iCs/>
          <w:sz w:val="20"/>
          <w:szCs w:val="20"/>
          <w:lang w:val="es-ES" w:eastAsia="en-US"/>
        </w:rPr>
        <w:t>Shilpa</w:t>
      </w:r>
      <w:proofErr w:type="spellEnd"/>
      <w:r>
        <w:rPr>
          <w:rFonts w:eastAsia="Calibri" w:cs="Times New Roman"/>
          <w:bCs/>
          <w:iCs/>
          <w:sz w:val="20"/>
          <w:szCs w:val="20"/>
          <w:lang w:val="es-ES" w:eastAsia="en-US"/>
        </w:rPr>
        <w:t xml:space="preserve"> Gupta</w:t>
      </w:r>
      <w:r w:rsidR="00B15393">
        <w:rPr>
          <w:rFonts w:eastAsia="Calibri" w:cs="Times New Roman"/>
          <w:bCs/>
          <w:iCs/>
          <w:sz w:val="20"/>
          <w:szCs w:val="20"/>
          <w:lang w:val="es-ES" w:eastAsia="en-US"/>
        </w:rPr>
        <w:t xml:space="preserve"> junto al</w:t>
      </w:r>
      <w:r>
        <w:rPr>
          <w:rFonts w:eastAsia="Calibri" w:cs="Times New Roman"/>
          <w:bCs/>
          <w:iCs/>
          <w:sz w:val="20"/>
          <w:szCs w:val="20"/>
          <w:lang w:val="es-ES" w:eastAsia="en-US"/>
        </w:rPr>
        <w:t xml:space="preserve"> pianista, flautista, y director de coro César Marañón</w:t>
      </w:r>
      <w:r w:rsidR="00E42A7D">
        <w:rPr>
          <w:rFonts w:eastAsia="Calibri" w:cs="Times New Roman"/>
          <w:bCs/>
          <w:iCs/>
          <w:sz w:val="20"/>
          <w:szCs w:val="20"/>
          <w:lang w:val="es-ES" w:eastAsia="en-US"/>
        </w:rPr>
        <w:t>. En esta visita experiencia</w:t>
      </w:r>
      <w:r>
        <w:rPr>
          <w:rFonts w:eastAsia="Calibri" w:cs="Times New Roman"/>
          <w:bCs/>
          <w:iCs/>
          <w:sz w:val="20"/>
          <w:szCs w:val="20"/>
          <w:lang w:val="es-ES" w:eastAsia="en-US"/>
        </w:rPr>
        <w:t>,</w:t>
      </w:r>
      <w:r w:rsidR="00E42A7D">
        <w:rPr>
          <w:rFonts w:eastAsia="Calibri" w:cs="Times New Roman"/>
          <w:bCs/>
          <w:iCs/>
          <w:sz w:val="20"/>
          <w:szCs w:val="20"/>
          <w:lang w:val="es-ES" w:eastAsia="en-US"/>
        </w:rPr>
        <w:t xml:space="preserve"> titulada</w:t>
      </w:r>
      <w:r w:rsidRPr="001D60D6">
        <w:rPr>
          <w:rFonts w:eastAsia="Calibri" w:cs="Times New Roman"/>
          <w:bCs/>
          <w:iCs/>
          <w:sz w:val="20"/>
          <w:szCs w:val="20"/>
          <w:lang w:val="es-ES" w:eastAsia="en-US"/>
        </w:rPr>
        <w:t xml:space="preserve"> </w:t>
      </w:r>
      <w:r w:rsidR="00E42A7D">
        <w:rPr>
          <w:rFonts w:eastAsia="Calibri" w:cs="Times New Roman"/>
          <w:b/>
          <w:iCs/>
          <w:sz w:val="20"/>
          <w:szCs w:val="20"/>
          <w:lang w:val="es-ES" w:eastAsia="en-US"/>
        </w:rPr>
        <w:t>“Cantar bajo el mismo cielo”</w:t>
      </w:r>
      <w:r w:rsidR="00E42A7D" w:rsidRPr="00FD7C64">
        <w:rPr>
          <w:rFonts w:eastAsia="Calibri" w:cs="Times New Roman"/>
          <w:bCs/>
          <w:iCs/>
          <w:sz w:val="20"/>
          <w:szCs w:val="20"/>
          <w:lang w:val="es-ES" w:eastAsia="en-US"/>
        </w:rPr>
        <w:t>,</w:t>
      </w:r>
      <w:r w:rsidR="00E42A7D">
        <w:rPr>
          <w:rFonts w:eastAsia="Calibri" w:cs="Times New Roman"/>
          <w:b/>
          <w:iCs/>
          <w:sz w:val="20"/>
          <w:szCs w:val="20"/>
          <w:lang w:val="es-ES" w:eastAsia="en-US"/>
        </w:rPr>
        <w:t xml:space="preserve"> </w:t>
      </w:r>
      <w:r>
        <w:rPr>
          <w:rFonts w:eastAsia="Calibri" w:cs="Times New Roman"/>
          <w:bCs/>
          <w:iCs/>
          <w:sz w:val="20"/>
          <w:szCs w:val="20"/>
          <w:lang w:val="es-ES" w:eastAsia="en-US"/>
        </w:rPr>
        <w:t>los asistentes</w:t>
      </w:r>
      <w:r>
        <w:rPr>
          <w:rFonts w:eastAsia="Calibri" w:cs="Times New Roman"/>
          <w:b/>
          <w:iCs/>
          <w:sz w:val="20"/>
          <w:szCs w:val="20"/>
          <w:lang w:val="es-ES" w:eastAsia="en-US"/>
        </w:rPr>
        <w:t xml:space="preserve"> </w:t>
      </w:r>
      <w:r>
        <w:rPr>
          <w:rFonts w:eastAsia="Calibri" w:cs="Times New Roman"/>
          <w:bCs/>
          <w:iCs/>
          <w:sz w:val="20"/>
          <w:szCs w:val="20"/>
          <w:lang w:val="es-ES" w:eastAsia="en-US"/>
        </w:rPr>
        <w:t>escucharán sonidos y crearán otros nuevos con los que experimentar</w:t>
      </w:r>
      <w:r w:rsidR="002C2920">
        <w:rPr>
          <w:rFonts w:eastAsia="Calibri" w:cs="Times New Roman"/>
          <w:bCs/>
          <w:iCs/>
          <w:sz w:val="20"/>
          <w:szCs w:val="20"/>
          <w:lang w:val="es-ES" w:eastAsia="en-US"/>
        </w:rPr>
        <w:t xml:space="preserve"> </w:t>
      </w:r>
      <w:r w:rsidR="002C2920" w:rsidRPr="003610A4">
        <w:rPr>
          <w:rFonts w:eastAsia="Calibri" w:cs="Times New Roman"/>
          <w:bCs/>
          <w:iCs/>
          <w:sz w:val="20"/>
          <w:szCs w:val="20"/>
          <w:lang w:val="es-ES" w:eastAsia="en-US"/>
        </w:rPr>
        <w:t>mediante</w:t>
      </w:r>
      <w:r>
        <w:rPr>
          <w:rFonts w:eastAsia="Calibri" w:cs="Times New Roman"/>
          <w:bCs/>
          <w:iCs/>
          <w:sz w:val="20"/>
          <w:szCs w:val="20"/>
          <w:lang w:val="es-ES" w:eastAsia="en-US"/>
        </w:rPr>
        <w:t xml:space="preserve"> los principales conceptos de la muestra </w:t>
      </w:r>
      <w:r w:rsidR="003610A4">
        <w:rPr>
          <w:rFonts w:eastAsia="Calibri" w:cs="Times New Roman"/>
          <w:bCs/>
          <w:i/>
          <w:sz w:val="20"/>
          <w:szCs w:val="20"/>
          <w:lang w:val="es-ES" w:eastAsia="en-US"/>
        </w:rPr>
        <w:t>Yo también vivo bajo tu cielo</w:t>
      </w:r>
      <w:r w:rsidR="000876C5">
        <w:rPr>
          <w:rFonts w:eastAsia="Calibri" w:cs="Times New Roman"/>
          <w:bCs/>
          <w:i/>
          <w:sz w:val="20"/>
          <w:szCs w:val="20"/>
          <w:lang w:val="es-ES" w:eastAsia="en-US"/>
        </w:rPr>
        <w:t>.</w:t>
      </w:r>
    </w:p>
    <w:p w14:paraId="17EF30A5" w14:textId="4BF0FE12" w:rsidR="00D1530E" w:rsidRPr="0091798D" w:rsidRDefault="00D1530E" w:rsidP="00B513AC">
      <w:pPr>
        <w:snapToGrid w:val="0"/>
        <w:spacing w:line="360" w:lineRule="auto"/>
        <w:jc w:val="center"/>
        <w:rPr>
          <w:rFonts w:eastAsia="Times New Roman" w:cs="Times New Roman"/>
          <w:iCs/>
          <w:sz w:val="22"/>
          <w:lang w:val="es-ES"/>
        </w:rPr>
      </w:pPr>
      <w:r>
        <w:rPr>
          <w:rFonts w:eastAsia="Times New Roman" w:cs="Times New Roman"/>
          <w:iCs/>
          <w:sz w:val="22"/>
          <w:lang w:val="es-ES"/>
        </w:rPr>
        <w:t>………………………………………………………</w:t>
      </w:r>
      <w:bookmarkStart w:id="4" w:name="_Hlk146022050"/>
    </w:p>
    <w:p w14:paraId="4E29E403" w14:textId="77777777" w:rsidR="00D1530E" w:rsidRPr="0036432C" w:rsidRDefault="00D1530E" w:rsidP="00D1530E">
      <w:pPr>
        <w:widowControl w:val="0"/>
        <w:tabs>
          <w:tab w:val="left" w:pos="1560"/>
        </w:tabs>
        <w:suppressAutoHyphens w:val="0"/>
        <w:spacing w:after="0" w:line="240" w:lineRule="atLeast"/>
        <w:rPr>
          <w:rFonts w:eastAsia="Times New Roman" w:cs="Times New Roman"/>
          <w:sz w:val="22"/>
          <w:lang w:val="es-ES"/>
        </w:rPr>
      </w:pPr>
    </w:p>
    <w:bookmarkEnd w:id="4"/>
    <w:p w14:paraId="381D182A" w14:textId="77777777" w:rsidR="00D1530E" w:rsidRPr="0006791F" w:rsidRDefault="00D1530E" w:rsidP="00D1530E">
      <w:pPr>
        <w:spacing w:after="0" w:line="276" w:lineRule="auto"/>
        <w:rPr>
          <w:rStyle w:val="nfasis"/>
          <w:rFonts w:ascii="Maax" w:hAnsi="Maax"/>
          <w:b/>
          <w:bCs/>
          <w:sz w:val="20"/>
          <w:szCs w:val="20"/>
          <w:lang w:val="es-ES"/>
        </w:rPr>
      </w:pPr>
      <w:r w:rsidRPr="0006791F">
        <w:rPr>
          <w:rStyle w:val="nfasis"/>
          <w:rFonts w:ascii="Maax" w:hAnsi="Maax"/>
          <w:b/>
          <w:bCs/>
          <w:sz w:val="20"/>
          <w:szCs w:val="20"/>
          <w:lang w:val="es-ES"/>
        </w:rPr>
        <w:t>Centro Botín</w:t>
      </w:r>
    </w:p>
    <w:p w14:paraId="47FDD8D3" w14:textId="4F1746B4" w:rsidR="00112874" w:rsidRPr="009B4188" w:rsidRDefault="00112874" w:rsidP="00112874">
      <w:pPr>
        <w:numPr>
          <w:ilvl w:val="1"/>
          <w:numId w:val="0"/>
        </w:numPr>
        <w:suppressAutoHyphens w:val="0"/>
        <w:spacing w:after="0"/>
        <w:rPr>
          <w:rFonts w:eastAsia="Times New Roman" w:cs="Times New Roman"/>
          <w:i/>
          <w:iCs/>
          <w:sz w:val="18"/>
          <w:szCs w:val="18"/>
          <w:u w:val="single"/>
        </w:rPr>
      </w:pPr>
      <w:bookmarkStart w:id="5" w:name="_Hlk171680623"/>
      <w:r w:rsidRPr="009B4188">
        <w:rPr>
          <w:rStyle w:val="nfasis"/>
          <w:rFonts w:ascii="Maax" w:hAnsi="Maax"/>
          <w:i/>
          <w:iCs w:val="0"/>
          <w:sz w:val="18"/>
          <w:szCs w:val="18"/>
          <w:lang w:val="es-ES"/>
        </w:rPr>
        <w:t>El Centro Botín, obra del arquitecto Renzo Piano, es el proyecto más importante de la Fundación Botín. Un centro de arte internacional que quiere aportar una mirada nueva al mundo del arte, cuya misión social es potenciar la creatividad de todos sus visitantes a través de las artes para generar desarrollo humano: económico, social y cultural. Cuenta con un ambicioso programa expositivo compuesto por presentaciones, tanto individuales como colectivas, de artistas internacionales y becarios de la Fundación Botín. Su programa formativo, que se sustenta sobre la investigación desarrollada desde hace más de 12 años junto al Centro de Inteligencia Emocional de la Universidad de Yale, está compuesto por actividades artísticas y culturales que despiertan la curiosidad, imaginación y creatividad de todos los públicos, animándolos al juego y al aprendizaje a través de las artes. Además, el Centro Botín es parte de la vida diaria de los ciudadanos y contribuye a fortalecer el tejido social y cultural local. Un lugar de encuentro que con arte, música, cine, teatro, literatura y danza dinamiza la vida de la ciudad.</w:t>
      </w:r>
    </w:p>
    <w:bookmarkEnd w:id="5"/>
    <w:p w14:paraId="7918D059" w14:textId="77777777" w:rsidR="00112874" w:rsidRPr="0006791F" w:rsidRDefault="00112874" w:rsidP="00D1530E">
      <w:pPr>
        <w:spacing w:after="0" w:line="276" w:lineRule="auto"/>
        <w:rPr>
          <w:i/>
          <w:iCs/>
          <w:sz w:val="16"/>
          <w:szCs w:val="16"/>
        </w:rPr>
      </w:pPr>
    </w:p>
    <w:p w14:paraId="3766B889" w14:textId="77777777" w:rsidR="00D1530E" w:rsidRPr="00310F97" w:rsidRDefault="00D1530E" w:rsidP="00D1530E">
      <w:pPr>
        <w:numPr>
          <w:ilvl w:val="1"/>
          <w:numId w:val="0"/>
        </w:numPr>
        <w:suppressAutoHyphens w:val="0"/>
        <w:spacing w:after="0"/>
        <w:rPr>
          <w:rFonts w:eastAsia="Times New Roman" w:cs="Times New Roman"/>
          <w:b/>
          <w:sz w:val="20"/>
          <w:szCs w:val="20"/>
          <w:u w:val="single"/>
        </w:rPr>
      </w:pPr>
    </w:p>
    <w:p w14:paraId="7AC22886" w14:textId="77777777" w:rsidR="00D1530E" w:rsidRDefault="00D1530E" w:rsidP="00D1530E">
      <w:pPr>
        <w:numPr>
          <w:ilvl w:val="1"/>
          <w:numId w:val="0"/>
        </w:numPr>
        <w:suppressAutoHyphens w:val="0"/>
        <w:spacing w:after="0"/>
        <w:rPr>
          <w:rFonts w:eastAsia="Times New Roman" w:cs="Times New Roman"/>
          <w:b/>
          <w:sz w:val="20"/>
          <w:szCs w:val="20"/>
          <w:u w:val="single"/>
          <w:lang w:val="es-ES"/>
        </w:rPr>
      </w:pPr>
    </w:p>
    <w:p w14:paraId="6D89A56F" w14:textId="77777777" w:rsidR="00D1530E" w:rsidRDefault="00D1530E" w:rsidP="00794E63">
      <w:pPr>
        <w:numPr>
          <w:ilvl w:val="1"/>
          <w:numId w:val="0"/>
        </w:numPr>
        <w:suppressAutoHyphens w:val="0"/>
        <w:spacing w:after="0"/>
        <w:rPr>
          <w:rFonts w:eastAsia="Times New Roman" w:cs="Times New Roman"/>
          <w:b/>
          <w:sz w:val="20"/>
          <w:szCs w:val="20"/>
          <w:u w:val="single"/>
          <w:lang w:val="es-ES"/>
        </w:rPr>
      </w:pPr>
    </w:p>
    <w:p w14:paraId="549C8D28" w14:textId="77777777" w:rsidR="00D1530E" w:rsidRPr="00A17EEA" w:rsidRDefault="00D1530E" w:rsidP="00D1530E">
      <w:pPr>
        <w:numPr>
          <w:ilvl w:val="1"/>
          <w:numId w:val="0"/>
        </w:numPr>
        <w:suppressAutoHyphens w:val="0"/>
        <w:spacing w:after="0"/>
        <w:jc w:val="right"/>
        <w:rPr>
          <w:rFonts w:eastAsia="Times New Roman" w:cs="Times New Roman"/>
          <w:b/>
          <w:sz w:val="20"/>
          <w:szCs w:val="20"/>
          <w:u w:val="single"/>
          <w:lang w:val="es-ES"/>
        </w:rPr>
      </w:pPr>
      <w:r w:rsidRPr="00A17EEA">
        <w:rPr>
          <w:rFonts w:eastAsia="Times New Roman" w:cs="Times New Roman"/>
          <w:b/>
          <w:sz w:val="20"/>
          <w:szCs w:val="20"/>
          <w:u w:val="single"/>
          <w:lang w:val="es-ES"/>
        </w:rPr>
        <w:t xml:space="preserve">Para más información: </w:t>
      </w:r>
    </w:p>
    <w:p w14:paraId="14E01EDC" w14:textId="77777777" w:rsidR="00D1530E" w:rsidRPr="000F58E4" w:rsidRDefault="00D1530E" w:rsidP="00D1530E">
      <w:pPr>
        <w:spacing w:after="0"/>
        <w:jc w:val="right"/>
        <w:rPr>
          <w:rFonts w:eastAsia="Times New Roman" w:cs="Times New Roman"/>
          <w:sz w:val="20"/>
          <w:szCs w:val="20"/>
          <w:lang w:val="es-ES"/>
        </w:rPr>
      </w:pPr>
      <w:r w:rsidRPr="00A17EEA">
        <w:rPr>
          <w:rFonts w:eastAsia="Times New Roman" w:cs="Times New Roman"/>
          <w:b/>
          <w:sz w:val="20"/>
          <w:szCs w:val="20"/>
        </w:rPr>
        <w:t>Fundación Botín</w:t>
      </w:r>
      <w:r>
        <w:rPr>
          <w:rFonts w:eastAsia="Times New Roman" w:cs="Times New Roman"/>
          <w:b/>
          <w:sz w:val="20"/>
          <w:szCs w:val="20"/>
        </w:rPr>
        <w:t xml:space="preserve">. </w:t>
      </w:r>
      <w:r w:rsidRPr="00A17EEA">
        <w:rPr>
          <w:rFonts w:eastAsia="Times New Roman" w:cs="Times New Roman"/>
          <w:sz w:val="20"/>
          <w:szCs w:val="20"/>
        </w:rPr>
        <w:t xml:space="preserve">María Cagigas </w:t>
      </w:r>
      <w:r w:rsidRPr="00A17EEA">
        <w:rPr>
          <w:rFonts w:eastAsia="Times New Roman" w:cs="Times New Roman"/>
          <w:sz w:val="20"/>
          <w:szCs w:val="20"/>
        </w:rPr>
        <w:br/>
      </w:r>
      <w:hyperlink r:id="rId11" w:history="1">
        <w:r w:rsidRPr="00A17EEA">
          <w:rPr>
            <w:rFonts w:eastAsia="Times New Roman" w:cs="Times New Roman"/>
            <w:color w:val="0000FF"/>
            <w:sz w:val="20"/>
            <w:szCs w:val="20"/>
            <w:u w:val="single"/>
          </w:rPr>
          <w:t>mcagigas@fundacionbotin.org</w:t>
        </w:r>
      </w:hyperlink>
      <w:r>
        <w:rPr>
          <w:rFonts w:eastAsia="Times New Roman" w:cs="Times New Roman"/>
          <w:color w:val="0000FF"/>
          <w:sz w:val="20"/>
          <w:szCs w:val="20"/>
          <w:u w:val="single"/>
        </w:rPr>
        <w:t xml:space="preserve"> </w:t>
      </w:r>
      <w:r w:rsidRPr="00751DFB">
        <w:rPr>
          <w:rFonts w:eastAsia="Times New Roman" w:cs="Times New Roman"/>
          <w:sz w:val="20"/>
          <w:szCs w:val="20"/>
        </w:rPr>
        <w:t xml:space="preserve">/ </w:t>
      </w:r>
      <w:r w:rsidRPr="00751DFB">
        <w:rPr>
          <w:rFonts w:eastAsia="Times New Roman" w:cs="Times New Roman"/>
          <w:sz w:val="20"/>
          <w:szCs w:val="20"/>
          <w:lang w:val="es-ES"/>
        </w:rPr>
        <w:t>Tel</w:t>
      </w:r>
      <w:r w:rsidRPr="000F58E4">
        <w:rPr>
          <w:rFonts w:eastAsia="Times New Roman" w:cs="Times New Roman"/>
          <w:sz w:val="20"/>
          <w:szCs w:val="20"/>
          <w:lang w:val="es-ES"/>
        </w:rPr>
        <w:t>.: 942 226 072</w:t>
      </w:r>
    </w:p>
    <w:p w14:paraId="750CA3E7" w14:textId="77777777" w:rsidR="00D1530E" w:rsidRPr="000F58E4" w:rsidRDefault="00D1530E" w:rsidP="00D1530E">
      <w:pPr>
        <w:spacing w:after="0"/>
        <w:jc w:val="right"/>
        <w:rPr>
          <w:rFonts w:eastAsia="Times New Roman" w:cs="Times New Roman"/>
          <w:sz w:val="20"/>
          <w:szCs w:val="20"/>
          <w:lang w:val="es-ES"/>
        </w:rPr>
      </w:pPr>
    </w:p>
    <w:p w14:paraId="00F8C7CA" w14:textId="77777777" w:rsidR="00D1530E" w:rsidRPr="001F4739" w:rsidRDefault="00D1530E" w:rsidP="00D1530E">
      <w:pPr>
        <w:spacing w:after="0"/>
        <w:jc w:val="right"/>
        <w:rPr>
          <w:rFonts w:eastAsia="Times New Roman" w:cs="Times New Roman"/>
          <w:b/>
          <w:bCs/>
          <w:sz w:val="20"/>
          <w:szCs w:val="20"/>
          <w:lang w:val="pt-PT"/>
        </w:rPr>
      </w:pPr>
      <w:r w:rsidRPr="001F4739">
        <w:rPr>
          <w:rFonts w:eastAsia="Times New Roman" w:cs="Times New Roman"/>
          <w:b/>
          <w:bCs/>
          <w:sz w:val="20"/>
          <w:szCs w:val="20"/>
          <w:lang w:val="pt-PT"/>
        </w:rPr>
        <w:t>Trescom</w:t>
      </w:r>
    </w:p>
    <w:p w14:paraId="63152F07" w14:textId="19259045" w:rsidR="00D1530E" w:rsidRPr="001F4739" w:rsidRDefault="00D1530E" w:rsidP="00D1530E">
      <w:pPr>
        <w:spacing w:after="0"/>
        <w:jc w:val="right"/>
        <w:rPr>
          <w:rFonts w:eastAsia="Times New Roman" w:cs="Times New Roman"/>
          <w:sz w:val="20"/>
          <w:szCs w:val="20"/>
          <w:lang w:val="pt-PT"/>
        </w:rPr>
      </w:pPr>
      <w:r w:rsidRPr="001F4739">
        <w:rPr>
          <w:rFonts w:eastAsia="Times New Roman" w:cs="Times New Roman"/>
          <w:sz w:val="20"/>
          <w:szCs w:val="20"/>
          <w:lang w:val="pt-PT"/>
        </w:rPr>
        <w:t xml:space="preserve">Sara Gonzalo / </w:t>
      </w:r>
      <w:r>
        <w:rPr>
          <w:rFonts w:eastAsia="Times New Roman" w:cs="Times New Roman"/>
          <w:sz w:val="20"/>
          <w:szCs w:val="20"/>
          <w:lang w:val="pt-PT"/>
        </w:rPr>
        <w:t xml:space="preserve">Andrea Gutiérrez </w:t>
      </w:r>
    </w:p>
    <w:p w14:paraId="3EBA048C" w14:textId="1D472647" w:rsidR="00D1530E" w:rsidRPr="00E72CD5" w:rsidRDefault="006E7C4E" w:rsidP="00D1530E">
      <w:pPr>
        <w:spacing w:after="0"/>
        <w:jc w:val="right"/>
        <w:rPr>
          <w:rStyle w:val="Hipervnculo"/>
          <w:rFonts w:eastAsia="Times New Roman" w:cs="Times New Roman"/>
          <w:sz w:val="20"/>
          <w:szCs w:val="20"/>
          <w:lang w:val="pt-PT"/>
        </w:rPr>
      </w:pPr>
      <w:hyperlink r:id="rId12" w:history="1">
        <w:r w:rsidR="00D1530E" w:rsidRPr="00E72CD5">
          <w:rPr>
            <w:rStyle w:val="Hipervnculo"/>
            <w:rFonts w:eastAsia="Times New Roman" w:cs="Times New Roman"/>
            <w:sz w:val="20"/>
            <w:szCs w:val="20"/>
            <w:lang w:val="pt-PT"/>
          </w:rPr>
          <w:t>sara.gonzalo@trescom.es</w:t>
        </w:r>
      </w:hyperlink>
      <w:r w:rsidR="00D1530E" w:rsidRPr="00E72CD5">
        <w:rPr>
          <w:rFonts w:eastAsia="Times New Roman" w:cs="Times New Roman"/>
          <w:sz w:val="16"/>
          <w:szCs w:val="16"/>
          <w:lang w:val="pt-PT"/>
        </w:rPr>
        <w:t xml:space="preserve"> / </w:t>
      </w:r>
      <w:hyperlink r:id="rId13" w:history="1">
        <w:r w:rsidR="00D1530E" w:rsidRPr="00D22430">
          <w:rPr>
            <w:rStyle w:val="Hipervnculo"/>
            <w:rFonts w:eastAsia="Times New Roman" w:cs="Times New Roman"/>
            <w:sz w:val="20"/>
            <w:szCs w:val="20"/>
            <w:lang w:val="pt-PT"/>
          </w:rPr>
          <w:t>andrea.gutiérrez@trescom.es</w:t>
        </w:r>
      </w:hyperlink>
      <w:r w:rsidR="00D1530E" w:rsidRPr="00E72CD5">
        <w:rPr>
          <w:sz w:val="20"/>
          <w:szCs w:val="20"/>
          <w:lang w:val="pt-PT"/>
        </w:rPr>
        <w:t xml:space="preserve"> </w:t>
      </w:r>
    </w:p>
    <w:p w14:paraId="46801575" w14:textId="6323F107" w:rsidR="005A5C3D" w:rsidRPr="00794E63" w:rsidRDefault="00D1530E" w:rsidP="00794E63">
      <w:pPr>
        <w:jc w:val="right"/>
        <w:rPr>
          <w:sz w:val="20"/>
          <w:szCs w:val="20"/>
          <w:lang w:val="pt-PT"/>
        </w:rPr>
      </w:pPr>
      <w:r w:rsidRPr="00E72CD5">
        <w:rPr>
          <w:rFonts w:eastAsia="Times New Roman" w:cs="Times New Roman"/>
          <w:sz w:val="16"/>
          <w:szCs w:val="16"/>
          <w:lang w:val="pt-PT"/>
        </w:rPr>
        <w:t xml:space="preserve">Tel.: </w:t>
      </w:r>
      <w:r w:rsidRPr="00E72CD5">
        <w:rPr>
          <w:rStyle w:val="Hipervnculo"/>
          <w:rFonts w:eastAsia="Times New Roman" w:cs="Times New Roman"/>
          <w:sz w:val="20"/>
          <w:szCs w:val="20"/>
          <w:lang w:val="pt-PT"/>
        </w:rPr>
        <w:t>691975137</w:t>
      </w:r>
    </w:p>
    <w:sectPr w:rsidR="005A5C3D" w:rsidRPr="00794E63" w:rsidSect="00D1530E">
      <w:headerReference w:type="default" r:id="rId14"/>
      <w:pgSz w:w="11906" w:h="16838"/>
      <w:pgMar w:top="2269" w:right="1701" w:bottom="993"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E122F6" w14:textId="77777777" w:rsidR="000D4D02" w:rsidRDefault="000D4D02">
      <w:pPr>
        <w:spacing w:after="0"/>
      </w:pPr>
      <w:r>
        <w:separator/>
      </w:r>
    </w:p>
  </w:endnote>
  <w:endnote w:type="continuationSeparator" w:id="0">
    <w:p w14:paraId="267F4C2D" w14:textId="77777777" w:rsidR="000D4D02" w:rsidRDefault="000D4D0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ax">
    <w:altName w:val="Calibri"/>
    <w:panose1 w:val="00000000000000000000"/>
    <w:charset w:val="00"/>
    <w:family w:val="modern"/>
    <w:notTrueType/>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Maax Medium">
    <w:altName w:val="Times New Roman"/>
    <w:charset w:val="00"/>
    <w:family w:val="auto"/>
    <w:pitch w:val="default"/>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Trade Gothic LT Std Bold">
    <w:altName w:val="Calibri"/>
    <w:panose1 w:val="00000000000000000000"/>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2945D2" w14:textId="77777777" w:rsidR="000D4D02" w:rsidRDefault="000D4D02">
      <w:pPr>
        <w:spacing w:after="0"/>
      </w:pPr>
      <w:r>
        <w:separator/>
      </w:r>
    </w:p>
  </w:footnote>
  <w:footnote w:type="continuationSeparator" w:id="0">
    <w:p w14:paraId="1718E562" w14:textId="77777777" w:rsidR="000D4D02" w:rsidRDefault="000D4D0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F8AA37" w14:textId="77777777" w:rsidR="00950F3C" w:rsidRDefault="00950F3C">
    <w:pPr>
      <w:pStyle w:val="Encabezado"/>
    </w:pPr>
    <w:r w:rsidRPr="006E7F0E">
      <w:rPr>
        <w:rFonts w:ascii="Trade Gothic LT Std Bold" w:hAnsi="Trade Gothic LT Std Bold"/>
        <w:noProof/>
        <w:sz w:val="18"/>
        <w:szCs w:val="18"/>
        <w:lang w:val="es-ES"/>
      </w:rPr>
      <w:drawing>
        <wp:anchor distT="0" distB="0" distL="114300" distR="114300" simplePos="0" relativeHeight="251660288" behindDoc="0" locked="0" layoutInCell="1" allowOverlap="1" wp14:anchorId="15F1C4AC" wp14:editId="7712A9B0">
          <wp:simplePos x="0" y="0"/>
          <wp:positionH relativeFrom="column">
            <wp:posOffset>19050</wp:posOffset>
          </wp:positionH>
          <wp:positionV relativeFrom="paragraph">
            <wp:posOffset>-307340</wp:posOffset>
          </wp:positionV>
          <wp:extent cx="1323975" cy="1000125"/>
          <wp:effectExtent l="0" t="0" r="9525" b="9525"/>
          <wp:wrapSquare wrapText="bothSides"/>
          <wp:docPr id="85307847" name="Imagen 853078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4"/>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23975" cy="10001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es-ES"/>
      </w:rPr>
      <mc:AlternateContent>
        <mc:Choice Requires="wps">
          <w:drawing>
            <wp:anchor distT="0" distB="0" distL="114300" distR="114300" simplePos="0" relativeHeight="251659264" behindDoc="0" locked="0" layoutInCell="1" allowOverlap="1" wp14:anchorId="2204BAEA" wp14:editId="2A836984">
              <wp:simplePos x="0" y="0"/>
              <wp:positionH relativeFrom="page">
                <wp:align>left</wp:align>
              </wp:positionH>
              <wp:positionV relativeFrom="paragraph">
                <wp:posOffset>-451485</wp:posOffset>
              </wp:positionV>
              <wp:extent cx="7903210" cy="1142365"/>
              <wp:effectExtent l="0" t="0" r="2540" b="635"/>
              <wp:wrapThrough wrapText="bothSides">
                <wp:wrapPolygon edited="0">
                  <wp:start x="0" y="0"/>
                  <wp:lineTo x="0" y="21612"/>
                  <wp:lineTo x="21607" y="21612"/>
                  <wp:lineTo x="21607" y="0"/>
                  <wp:lineTo x="0" y="0"/>
                </wp:wrapPolygon>
              </wp:wrapThrough>
              <wp:docPr id="710055439"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03210" cy="1142365"/>
                      </a:xfrm>
                      <a:prstGeom prst="rect">
                        <a:avLst/>
                      </a:prstGeom>
                      <a:solidFill>
                        <a:srgbClr val="0D0D0C"/>
                      </a:solidFill>
                      <a:ln w="0">
                        <a:solidFill>
                          <a:schemeClr val="accent1">
                            <a:lumMod val="95000"/>
                            <a:lumOff val="0"/>
                          </a:schemeClr>
                        </a:solidFill>
                        <a:miter lim="800000"/>
                        <a:headEnd/>
                        <a:tailEnd/>
                      </a:ln>
                      <a:effec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3FD56E7" id="Rectángulo 1" o:spid="_x0000_s1026" style="position:absolute;margin-left:0;margin-top:-35.55pt;width:622.3pt;height:89.95pt;z-index:25165926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" fillcolor="#0d0d0c" strokecolor="#3c6abe [3044]" strokeweight="0">
              <w10:wrap type="through" anchorx="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AA6191"/>
    <w:multiLevelType w:val="hybridMultilevel"/>
    <w:tmpl w:val="B30ED6C4"/>
    <w:lvl w:ilvl="0" w:tplc="0C0A0001">
      <w:start w:val="1"/>
      <w:numFmt w:val="bullet"/>
      <w:lvlText w:val=""/>
      <w:lvlJc w:val="left"/>
      <w:pPr>
        <w:ind w:left="360" w:hanging="360"/>
      </w:pPr>
      <w:rPr>
        <w:rFonts w:ascii="Symbol" w:hAnsi="Symbol" w:hint="default"/>
      </w:rPr>
    </w:lvl>
    <w:lvl w:ilvl="1" w:tplc="0C0A0003">
      <w:start w:val="1"/>
      <w:numFmt w:val="bullet"/>
      <w:lvlText w:val="o"/>
      <w:lvlJc w:val="left"/>
      <w:pPr>
        <w:ind w:left="1080" w:hanging="360"/>
      </w:pPr>
      <w:rPr>
        <w:rFonts w:ascii="Courier New" w:hAnsi="Courier New" w:cs="Courier New" w:hint="default"/>
      </w:rPr>
    </w:lvl>
    <w:lvl w:ilvl="2" w:tplc="0C0A0005">
      <w:start w:val="1"/>
      <w:numFmt w:val="bullet"/>
      <w:lvlText w:val=""/>
      <w:lvlJc w:val="left"/>
      <w:pPr>
        <w:ind w:left="1800" w:hanging="360"/>
      </w:pPr>
      <w:rPr>
        <w:rFonts w:ascii="Wingdings" w:hAnsi="Wingdings" w:hint="default"/>
      </w:rPr>
    </w:lvl>
    <w:lvl w:ilvl="3" w:tplc="0C0A0001">
      <w:start w:val="1"/>
      <w:numFmt w:val="bullet"/>
      <w:lvlText w:val=""/>
      <w:lvlJc w:val="left"/>
      <w:pPr>
        <w:ind w:left="2520" w:hanging="360"/>
      </w:pPr>
      <w:rPr>
        <w:rFonts w:ascii="Symbol" w:hAnsi="Symbol" w:hint="default"/>
      </w:rPr>
    </w:lvl>
    <w:lvl w:ilvl="4" w:tplc="0C0A0003">
      <w:start w:val="1"/>
      <w:numFmt w:val="bullet"/>
      <w:lvlText w:val="o"/>
      <w:lvlJc w:val="left"/>
      <w:pPr>
        <w:ind w:left="3240" w:hanging="360"/>
      </w:pPr>
      <w:rPr>
        <w:rFonts w:ascii="Courier New" w:hAnsi="Courier New" w:cs="Courier New" w:hint="default"/>
      </w:rPr>
    </w:lvl>
    <w:lvl w:ilvl="5" w:tplc="0C0A0005">
      <w:start w:val="1"/>
      <w:numFmt w:val="bullet"/>
      <w:lvlText w:val=""/>
      <w:lvlJc w:val="left"/>
      <w:pPr>
        <w:ind w:left="3960" w:hanging="360"/>
      </w:pPr>
      <w:rPr>
        <w:rFonts w:ascii="Wingdings" w:hAnsi="Wingdings" w:hint="default"/>
      </w:rPr>
    </w:lvl>
    <w:lvl w:ilvl="6" w:tplc="0C0A0001">
      <w:start w:val="1"/>
      <w:numFmt w:val="bullet"/>
      <w:lvlText w:val=""/>
      <w:lvlJc w:val="left"/>
      <w:pPr>
        <w:ind w:left="4680" w:hanging="360"/>
      </w:pPr>
      <w:rPr>
        <w:rFonts w:ascii="Symbol" w:hAnsi="Symbol" w:hint="default"/>
      </w:rPr>
    </w:lvl>
    <w:lvl w:ilvl="7" w:tplc="0C0A0003">
      <w:start w:val="1"/>
      <w:numFmt w:val="bullet"/>
      <w:lvlText w:val="o"/>
      <w:lvlJc w:val="left"/>
      <w:pPr>
        <w:ind w:left="5400" w:hanging="360"/>
      </w:pPr>
      <w:rPr>
        <w:rFonts w:ascii="Courier New" w:hAnsi="Courier New" w:cs="Courier New" w:hint="default"/>
      </w:rPr>
    </w:lvl>
    <w:lvl w:ilvl="8" w:tplc="0C0A0005">
      <w:start w:val="1"/>
      <w:numFmt w:val="bullet"/>
      <w:lvlText w:val=""/>
      <w:lvlJc w:val="left"/>
      <w:pPr>
        <w:ind w:left="6120" w:hanging="360"/>
      </w:pPr>
      <w:rPr>
        <w:rFonts w:ascii="Wingdings" w:hAnsi="Wingdings" w:hint="default"/>
      </w:rPr>
    </w:lvl>
  </w:abstractNum>
  <w:abstractNum w:abstractNumId="1" w15:restartNumberingAfterBreak="0">
    <w:nsid w:val="1044370B"/>
    <w:multiLevelType w:val="hybridMultilevel"/>
    <w:tmpl w:val="57BC5FC0"/>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 w15:restartNumberingAfterBreak="0">
    <w:nsid w:val="5D280C33"/>
    <w:multiLevelType w:val="hybridMultilevel"/>
    <w:tmpl w:val="4846263A"/>
    <w:lvl w:ilvl="0" w:tplc="0C0A0001">
      <w:start w:val="1"/>
      <w:numFmt w:val="bullet"/>
      <w:lvlText w:val=""/>
      <w:lvlJc w:val="left"/>
      <w:pPr>
        <w:ind w:left="360" w:hanging="360"/>
      </w:pPr>
      <w:rPr>
        <w:rFonts w:ascii="Symbol" w:hAnsi="Symbol" w:hint="default"/>
      </w:rPr>
    </w:lvl>
    <w:lvl w:ilvl="1" w:tplc="0C0A0003">
      <w:start w:val="1"/>
      <w:numFmt w:val="bullet"/>
      <w:lvlText w:val="o"/>
      <w:lvlJc w:val="left"/>
      <w:pPr>
        <w:ind w:left="1080" w:hanging="360"/>
      </w:pPr>
      <w:rPr>
        <w:rFonts w:ascii="Courier New" w:hAnsi="Courier New" w:cs="Courier New" w:hint="default"/>
      </w:rPr>
    </w:lvl>
    <w:lvl w:ilvl="2" w:tplc="0C0A0005">
      <w:start w:val="1"/>
      <w:numFmt w:val="bullet"/>
      <w:lvlText w:val=""/>
      <w:lvlJc w:val="left"/>
      <w:pPr>
        <w:ind w:left="1800" w:hanging="360"/>
      </w:pPr>
      <w:rPr>
        <w:rFonts w:ascii="Wingdings" w:hAnsi="Wingdings" w:hint="default"/>
      </w:rPr>
    </w:lvl>
    <w:lvl w:ilvl="3" w:tplc="0C0A0001">
      <w:start w:val="1"/>
      <w:numFmt w:val="bullet"/>
      <w:lvlText w:val=""/>
      <w:lvlJc w:val="left"/>
      <w:pPr>
        <w:ind w:left="2520" w:hanging="360"/>
      </w:pPr>
      <w:rPr>
        <w:rFonts w:ascii="Symbol" w:hAnsi="Symbol" w:hint="default"/>
      </w:rPr>
    </w:lvl>
    <w:lvl w:ilvl="4" w:tplc="0C0A0003">
      <w:start w:val="1"/>
      <w:numFmt w:val="bullet"/>
      <w:lvlText w:val="o"/>
      <w:lvlJc w:val="left"/>
      <w:pPr>
        <w:ind w:left="3240" w:hanging="360"/>
      </w:pPr>
      <w:rPr>
        <w:rFonts w:ascii="Courier New" w:hAnsi="Courier New" w:cs="Courier New" w:hint="default"/>
      </w:rPr>
    </w:lvl>
    <w:lvl w:ilvl="5" w:tplc="0C0A0005">
      <w:start w:val="1"/>
      <w:numFmt w:val="bullet"/>
      <w:lvlText w:val=""/>
      <w:lvlJc w:val="left"/>
      <w:pPr>
        <w:ind w:left="3960" w:hanging="360"/>
      </w:pPr>
      <w:rPr>
        <w:rFonts w:ascii="Wingdings" w:hAnsi="Wingdings" w:hint="default"/>
      </w:rPr>
    </w:lvl>
    <w:lvl w:ilvl="6" w:tplc="0C0A0001">
      <w:start w:val="1"/>
      <w:numFmt w:val="bullet"/>
      <w:lvlText w:val=""/>
      <w:lvlJc w:val="left"/>
      <w:pPr>
        <w:ind w:left="4680" w:hanging="360"/>
      </w:pPr>
      <w:rPr>
        <w:rFonts w:ascii="Symbol" w:hAnsi="Symbol" w:hint="default"/>
      </w:rPr>
    </w:lvl>
    <w:lvl w:ilvl="7" w:tplc="0C0A0003">
      <w:start w:val="1"/>
      <w:numFmt w:val="bullet"/>
      <w:lvlText w:val="o"/>
      <w:lvlJc w:val="left"/>
      <w:pPr>
        <w:ind w:left="5400" w:hanging="360"/>
      </w:pPr>
      <w:rPr>
        <w:rFonts w:ascii="Courier New" w:hAnsi="Courier New" w:cs="Courier New" w:hint="default"/>
      </w:rPr>
    </w:lvl>
    <w:lvl w:ilvl="8" w:tplc="0C0A0005">
      <w:start w:val="1"/>
      <w:numFmt w:val="bullet"/>
      <w:lvlText w:val=""/>
      <w:lvlJc w:val="left"/>
      <w:pPr>
        <w:ind w:left="6120" w:hanging="360"/>
      </w:pPr>
      <w:rPr>
        <w:rFonts w:ascii="Wingdings" w:hAnsi="Wingdings" w:hint="default"/>
      </w:rPr>
    </w:lvl>
  </w:abstractNum>
  <w:abstractNum w:abstractNumId="3" w15:restartNumberingAfterBreak="0">
    <w:nsid w:val="756B5BB3"/>
    <w:multiLevelType w:val="hybridMultilevel"/>
    <w:tmpl w:val="93E88FCE"/>
    <w:lvl w:ilvl="0" w:tplc="0C0A0001">
      <w:start w:val="1"/>
      <w:numFmt w:val="bullet"/>
      <w:lvlText w:val=""/>
      <w:lvlJc w:val="left"/>
      <w:pPr>
        <w:ind w:left="360" w:hanging="360"/>
      </w:pPr>
      <w:rPr>
        <w:rFonts w:ascii="Symbol" w:hAnsi="Symbol" w:hint="default"/>
      </w:rPr>
    </w:lvl>
    <w:lvl w:ilvl="1" w:tplc="0C0A0003">
      <w:start w:val="1"/>
      <w:numFmt w:val="bullet"/>
      <w:lvlText w:val="o"/>
      <w:lvlJc w:val="left"/>
      <w:pPr>
        <w:ind w:left="1080" w:hanging="360"/>
      </w:pPr>
      <w:rPr>
        <w:rFonts w:ascii="Courier New" w:hAnsi="Courier New" w:cs="Courier New" w:hint="default"/>
      </w:rPr>
    </w:lvl>
    <w:lvl w:ilvl="2" w:tplc="0C0A0005">
      <w:start w:val="1"/>
      <w:numFmt w:val="bullet"/>
      <w:lvlText w:val=""/>
      <w:lvlJc w:val="left"/>
      <w:pPr>
        <w:ind w:left="1800" w:hanging="360"/>
      </w:pPr>
      <w:rPr>
        <w:rFonts w:ascii="Wingdings" w:hAnsi="Wingdings" w:hint="default"/>
      </w:rPr>
    </w:lvl>
    <w:lvl w:ilvl="3" w:tplc="0C0A0001">
      <w:start w:val="1"/>
      <w:numFmt w:val="bullet"/>
      <w:lvlText w:val=""/>
      <w:lvlJc w:val="left"/>
      <w:pPr>
        <w:ind w:left="2520" w:hanging="360"/>
      </w:pPr>
      <w:rPr>
        <w:rFonts w:ascii="Symbol" w:hAnsi="Symbol" w:hint="default"/>
      </w:rPr>
    </w:lvl>
    <w:lvl w:ilvl="4" w:tplc="0C0A0003">
      <w:start w:val="1"/>
      <w:numFmt w:val="bullet"/>
      <w:lvlText w:val="o"/>
      <w:lvlJc w:val="left"/>
      <w:pPr>
        <w:ind w:left="3240" w:hanging="360"/>
      </w:pPr>
      <w:rPr>
        <w:rFonts w:ascii="Courier New" w:hAnsi="Courier New" w:cs="Courier New" w:hint="default"/>
      </w:rPr>
    </w:lvl>
    <w:lvl w:ilvl="5" w:tplc="0C0A0005">
      <w:start w:val="1"/>
      <w:numFmt w:val="bullet"/>
      <w:lvlText w:val=""/>
      <w:lvlJc w:val="left"/>
      <w:pPr>
        <w:ind w:left="3960" w:hanging="360"/>
      </w:pPr>
      <w:rPr>
        <w:rFonts w:ascii="Wingdings" w:hAnsi="Wingdings" w:hint="default"/>
      </w:rPr>
    </w:lvl>
    <w:lvl w:ilvl="6" w:tplc="0C0A0001">
      <w:start w:val="1"/>
      <w:numFmt w:val="bullet"/>
      <w:lvlText w:val=""/>
      <w:lvlJc w:val="left"/>
      <w:pPr>
        <w:ind w:left="4680" w:hanging="360"/>
      </w:pPr>
      <w:rPr>
        <w:rFonts w:ascii="Symbol" w:hAnsi="Symbol" w:hint="default"/>
      </w:rPr>
    </w:lvl>
    <w:lvl w:ilvl="7" w:tplc="0C0A0003">
      <w:start w:val="1"/>
      <w:numFmt w:val="bullet"/>
      <w:lvlText w:val="o"/>
      <w:lvlJc w:val="left"/>
      <w:pPr>
        <w:ind w:left="5400" w:hanging="360"/>
      </w:pPr>
      <w:rPr>
        <w:rFonts w:ascii="Courier New" w:hAnsi="Courier New" w:cs="Courier New" w:hint="default"/>
      </w:rPr>
    </w:lvl>
    <w:lvl w:ilvl="8" w:tplc="0C0A0005">
      <w:start w:val="1"/>
      <w:numFmt w:val="bullet"/>
      <w:lvlText w:val=""/>
      <w:lvlJc w:val="left"/>
      <w:pPr>
        <w:ind w:left="6120" w:hanging="360"/>
      </w:pPr>
      <w:rPr>
        <w:rFonts w:ascii="Wingdings" w:hAnsi="Wingdings" w:hint="default"/>
      </w:rPr>
    </w:lvl>
  </w:abstractNum>
  <w:abstractNum w:abstractNumId="4" w15:restartNumberingAfterBreak="0">
    <w:nsid w:val="7AE1662D"/>
    <w:multiLevelType w:val="hybridMultilevel"/>
    <w:tmpl w:val="17BE3CD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231312252">
    <w:abstractNumId w:val="1"/>
  </w:num>
  <w:num w:numId="2" w16cid:durableId="646007592">
    <w:abstractNumId w:val="4"/>
  </w:num>
  <w:num w:numId="3" w16cid:durableId="1790051261">
    <w:abstractNumId w:val="2"/>
  </w:num>
  <w:num w:numId="4" w16cid:durableId="783500081">
    <w:abstractNumId w:val="0"/>
  </w:num>
  <w:num w:numId="5" w16cid:durableId="1145583438">
    <w:abstractNumId w:val="3"/>
  </w:num>
  <w:num w:numId="6" w16cid:durableId="19187803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A6"/>
    <w:rsid w:val="00033CCE"/>
    <w:rsid w:val="00034047"/>
    <w:rsid w:val="00041D10"/>
    <w:rsid w:val="000647EF"/>
    <w:rsid w:val="000721EA"/>
    <w:rsid w:val="00076051"/>
    <w:rsid w:val="000876C5"/>
    <w:rsid w:val="000904BF"/>
    <w:rsid w:val="000938F7"/>
    <w:rsid w:val="00094628"/>
    <w:rsid w:val="000963F5"/>
    <w:rsid w:val="00096E10"/>
    <w:rsid w:val="000A0883"/>
    <w:rsid w:val="000C6D74"/>
    <w:rsid w:val="000C6F22"/>
    <w:rsid w:val="000C73F7"/>
    <w:rsid w:val="000D4D02"/>
    <w:rsid w:val="000E5497"/>
    <w:rsid w:val="000E61E6"/>
    <w:rsid w:val="00112874"/>
    <w:rsid w:val="001231C4"/>
    <w:rsid w:val="00130C1B"/>
    <w:rsid w:val="00143B99"/>
    <w:rsid w:val="00145079"/>
    <w:rsid w:val="001516B2"/>
    <w:rsid w:val="00163C2A"/>
    <w:rsid w:val="0016681F"/>
    <w:rsid w:val="00172C9D"/>
    <w:rsid w:val="00173946"/>
    <w:rsid w:val="00174738"/>
    <w:rsid w:val="001761AC"/>
    <w:rsid w:val="001813AD"/>
    <w:rsid w:val="0018438B"/>
    <w:rsid w:val="00185E68"/>
    <w:rsid w:val="0019430D"/>
    <w:rsid w:val="001A3E3E"/>
    <w:rsid w:val="001A4343"/>
    <w:rsid w:val="001B07EA"/>
    <w:rsid w:val="001B17CC"/>
    <w:rsid w:val="001B1BCE"/>
    <w:rsid w:val="001B461A"/>
    <w:rsid w:val="001D24D1"/>
    <w:rsid w:val="001D60D6"/>
    <w:rsid w:val="001D66F8"/>
    <w:rsid w:val="001E3A63"/>
    <w:rsid w:val="001E5FAB"/>
    <w:rsid w:val="001F0E92"/>
    <w:rsid w:val="001F4399"/>
    <w:rsid w:val="001F4D48"/>
    <w:rsid w:val="00233CA4"/>
    <w:rsid w:val="00236500"/>
    <w:rsid w:val="00240F35"/>
    <w:rsid w:val="00243934"/>
    <w:rsid w:val="00243BCC"/>
    <w:rsid w:val="002458F1"/>
    <w:rsid w:val="002500CC"/>
    <w:rsid w:val="00254FC1"/>
    <w:rsid w:val="00274FAF"/>
    <w:rsid w:val="00277DF8"/>
    <w:rsid w:val="00280F13"/>
    <w:rsid w:val="002873EC"/>
    <w:rsid w:val="002A1F12"/>
    <w:rsid w:val="002A4A44"/>
    <w:rsid w:val="002A5B5C"/>
    <w:rsid w:val="002A6C88"/>
    <w:rsid w:val="002B5385"/>
    <w:rsid w:val="002C2920"/>
    <w:rsid w:val="002C55B0"/>
    <w:rsid w:val="002D7B13"/>
    <w:rsid w:val="002E794C"/>
    <w:rsid w:val="002F5A5F"/>
    <w:rsid w:val="00310211"/>
    <w:rsid w:val="00310997"/>
    <w:rsid w:val="00320744"/>
    <w:rsid w:val="00343D1B"/>
    <w:rsid w:val="00344D9A"/>
    <w:rsid w:val="00344F02"/>
    <w:rsid w:val="00357472"/>
    <w:rsid w:val="003610A4"/>
    <w:rsid w:val="00372DB6"/>
    <w:rsid w:val="00373147"/>
    <w:rsid w:val="00383E2C"/>
    <w:rsid w:val="00384F24"/>
    <w:rsid w:val="003858E7"/>
    <w:rsid w:val="003938C2"/>
    <w:rsid w:val="003A2C19"/>
    <w:rsid w:val="003A64D1"/>
    <w:rsid w:val="003B587D"/>
    <w:rsid w:val="003C4BE9"/>
    <w:rsid w:val="003C7503"/>
    <w:rsid w:val="003D0FCA"/>
    <w:rsid w:val="003D3A4F"/>
    <w:rsid w:val="003D42DC"/>
    <w:rsid w:val="003D564B"/>
    <w:rsid w:val="003F7C6A"/>
    <w:rsid w:val="00407442"/>
    <w:rsid w:val="00422166"/>
    <w:rsid w:val="0043076E"/>
    <w:rsid w:val="004351D9"/>
    <w:rsid w:val="00444D75"/>
    <w:rsid w:val="00451C03"/>
    <w:rsid w:val="0045302D"/>
    <w:rsid w:val="00454EBC"/>
    <w:rsid w:val="004679FD"/>
    <w:rsid w:val="00473443"/>
    <w:rsid w:val="004744EC"/>
    <w:rsid w:val="00476B93"/>
    <w:rsid w:val="00482528"/>
    <w:rsid w:val="00490F39"/>
    <w:rsid w:val="0049762C"/>
    <w:rsid w:val="004A0890"/>
    <w:rsid w:val="004A0C9F"/>
    <w:rsid w:val="004A1BA8"/>
    <w:rsid w:val="004A336C"/>
    <w:rsid w:val="004A63B9"/>
    <w:rsid w:val="004B6417"/>
    <w:rsid w:val="004C0D37"/>
    <w:rsid w:val="004F2E09"/>
    <w:rsid w:val="0050446E"/>
    <w:rsid w:val="00515F4B"/>
    <w:rsid w:val="0052141A"/>
    <w:rsid w:val="00526C8E"/>
    <w:rsid w:val="005338EF"/>
    <w:rsid w:val="00536D8D"/>
    <w:rsid w:val="0054654D"/>
    <w:rsid w:val="00546F12"/>
    <w:rsid w:val="00551255"/>
    <w:rsid w:val="00572441"/>
    <w:rsid w:val="0057591D"/>
    <w:rsid w:val="00583AD7"/>
    <w:rsid w:val="005A5C3D"/>
    <w:rsid w:val="005C0372"/>
    <w:rsid w:val="005C1B6D"/>
    <w:rsid w:val="005D2C74"/>
    <w:rsid w:val="005D48D0"/>
    <w:rsid w:val="005E5A20"/>
    <w:rsid w:val="005E74B2"/>
    <w:rsid w:val="005F1690"/>
    <w:rsid w:val="005F1F8C"/>
    <w:rsid w:val="005F4D90"/>
    <w:rsid w:val="006004B1"/>
    <w:rsid w:val="006027A8"/>
    <w:rsid w:val="00610A15"/>
    <w:rsid w:val="0062078B"/>
    <w:rsid w:val="00625807"/>
    <w:rsid w:val="006318CE"/>
    <w:rsid w:val="00634104"/>
    <w:rsid w:val="00656CB8"/>
    <w:rsid w:val="006675FF"/>
    <w:rsid w:val="00670C2B"/>
    <w:rsid w:val="00675D77"/>
    <w:rsid w:val="00677087"/>
    <w:rsid w:val="006A2593"/>
    <w:rsid w:val="006A34E0"/>
    <w:rsid w:val="006C740E"/>
    <w:rsid w:val="006C7A96"/>
    <w:rsid w:val="006D0FE3"/>
    <w:rsid w:val="006D6643"/>
    <w:rsid w:val="006D7C06"/>
    <w:rsid w:val="006E64C1"/>
    <w:rsid w:val="006E7C4E"/>
    <w:rsid w:val="006F2317"/>
    <w:rsid w:val="007061FE"/>
    <w:rsid w:val="007177A0"/>
    <w:rsid w:val="007210D4"/>
    <w:rsid w:val="00723BC1"/>
    <w:rsid w:val="00740FB2"/>
    <w:rsid w:val="00751DFB"/>
    <w:rsid w:val="00756BD0"/>
    <w:rsid w:val="0075799D"/>
    <w:rsid w:val="00762CC1"/>
    <w:rsid w:val="007720F1"/>
    <w:rsid w:val="0078065E"/>
    <w:rsid w:val="0078420B"/>
    <w:rsid w:val="00786109"/>
    <w:rsid w:val="0078673A"/>
    <w:rsid w:val="00792347"/>
    <w:rsid w:val="00794E63"/>
    <w:rsid w:val="00795276"/>
    <w:rsid w:val="00797454"/>
    <w:rsid w:val="007A5E11"/>
    <w:rsid w:val="007C25E8"/>
    <w:rsid w:val="007C3D9C"/>
    <w:rsid w:val="007C74AB"/>
    <w:rsid w:val="007E20F5"/>
    <w:rsid w:val="007E787B"/>
    <w:rsid w:val="007F0418"/>
    <w:rsid w:val="007F31B3"/>
    <w:rsid w:val="008015F0"/>
    <w:rsid w:val="0080164F"/>
    <w:rsid w:val="00826327"/>
    <w:rsid w:val="0082636A"/>
    <w:rsid w:val="00830671"/>
    <w:rsid w:val="008333B8"/>
    <w:rsid w:val="00847A10"/>
    <w:rsid w:val="0086265F"/>
    <w:rsid w:val="00870EA6"/>
    <w:rsid w:val="00880D7E"/>
    <w:rsid w:val="0089143F"/>
    <w:rsid w:val="00897D5F"/>
    <w:rsid w:val="008A275F"/>
    <w:rsid w:val="008C14BE"/>
    <w:rsid w:val="008C1BA6"/>
    <w:rsid w:val="008D6E86"/>
    <w:rsid w:val="008E4DF2"/>
    <w:rsid w:val="008F1B9F"/>
    <w:rsid w:val="008F1DFC"/>
    <w:rsid w:val="00900129"/>
    <w:rsid w:val="00900A46"/>
    <w:rsid w:val="00917C07"/>
    <w:rsid w:val="00921685"/>
    <w:rsid w:val="009351E0"/>
    <w:rsid w:val="0094001A"/>
    <w:rsid w:val="00950F3C"/>
    <w:rsid w:val="00967957"/>
    <w:rsid w:val="00980E68"/>
    <w:rsid w:val="009824AB"/>
    <w:rsid w:val="00996DC6"/>
    <w:rsid w:val="009B113D"/>
    <w:rsid w:val="009B4D9A"/>
    <w:rsid w:val="009C159F"/>
    <w:rsid w:val="009C2432"/>
    <w:rsid w:val="009C5C87"/>
    <w:rsid w:val="009D5FC8"/>
    <w:rsid w:val="009E04FA"/>
    <w:rsid w:val="009E6C59"/>
    <w:rsid w:val="009F090E"/>
    <w:rsid w:val="009F0E9B"/>
    <w:rsid w:val="009F141B"/>
    <w:rsid w:val="009F6551"/>
    <w:rsid w:val="00A31CD4"/>
    <w:rsid w:val="00A3583F"/>
    <w:rsid w:val="00A4506B"/>
    <w:rsid w:val="00A53E53"/>
    <w:rsid w:val="00A61A9A"/>
    <w:rsid w:val="00A645E7"/>
    <w:rsid w:val="00A80F37"/>
    <w:rsid w:val="00AA595C"/>
    <w:rsid w:val="00AA5F65"/>
    <w:rsid w:val="00AA739F"/>
    <w:rsid w:val="00AB63A3"/>
    <w:rsid w:val="00AB642D"/>
    <w:rsid w:val="00AC40A3"/>
    <w:rsid w:val="00AE71CF"/>
    <w:rsid w:val="00AE7FA7"/>
    <w:rsid w:val="00AF071C"/>
    <w:rsid w:val="00AF52D4"/>
    <w:rsid w:val="00B01585"/>
    <w:rsid w:val="00B062CB"/>
    <w:rsid w:val="00B06A14"/>
    <w:rsid w:val="00B10886"/>
    <w:rsid w:val="00B15393"/>
    <w:rsid w:val="00B205D6"/>
    <w:rsid w:val="00B25796"/>
    <w:rsid w:val="00B35337"/>
    <w:rsid w:val="00B42AFE"/>
    <w:rsid w:val="00B450BA"/>
    <w:rsid w:val="00B513AC"/>
    <w:rsid w:val="00B5370C"/>
    <w:rsid w:val="00B83DCE"/>
    <w:rsid w:val="00B9299A"/>
    <w:rsid w:val="00BA4A9B"/>
    <w:rsid w:val="00BB22D1"/>
    <w:rsid w:val="00BC06DB"/>
    <w:rsid w:val="00BC15D0"/>
    <w:rsid w:val="00BE29CC"/>
    <w:rsid w:val="00C102E6"/>
    <w:rsid w:val="00C13D15"/>
    <w:rsid w:val="00C17B25"/>
    <w:rsid w:val="00C2360B"/>
    <w:rsid w:val="00C30FA6"/>
    <w:rsid w:val="00C563F1"/>
    <w:rsid w:val="00C65942"/>
    <w:rsid w:val="00C7486A"/>
    <w:rsid w:val="00C815AF"/>
    <w:rsid w:val="00C868BC"/>
    <w:rsid w:val="00CA59C3"/>
    <w:rsid w:val="00CA64D3"/>
    <w:rsid w:val="00CE3962"/>
    <w:rsid w:val="00CE5045"/>
    <w:rsid w:val="00CE654B"/>
    <w:rsid w:val="00CE7493"/>
    <w:rsid w:val="00CF5248"/>
    <w:rsid w:val="00D02876"/>
    <w:rsid w:val="00D078B2"/>
    <w:rsid w:val="00D1530E"/>
    <w:rsid w:val="00D2040E"/>
    <w:rsid w:val="00D358ED"/>
    <w:rsid w:val="00D41B6E"/>
    <w:rsid w:val="00D45A22"/>
    <w:rsid w:val="00D70C5A"/>
    <w:rsid w:val="00D74F77"/>
    <w:rsid w:val="00D77379"/>
    <w:rsid w:val="00D84E08"/>
    <w:rsid w:val="00D949C8"/>
    <w:rsid w:val="00D97447"/>
    <w:rsid w:val="00DA2652"/>
    <w:rsid w:val="00DA584D"/>
    <w:rsid w:val="00DB6298"/>
    <w:rsid w:val="00DD37F3"/>
    <w:rsid w:val="00DD64A0"/>
    <w:rsid w:val="00DF0DCF"/>
    <w:rsid w:val="00DF4D70"/>
    <w:rsid w:val="00E030B4"/>
    <w:rsid w:val="00E17B90"/>
    <w:rsid w:val="00E3408D"/>
    <w:rsid w:val="00E4250B"/>
    <w:rsid w:val="00E42885"/>
    <w:rsid w:val="00E42A7D"/>
    <w:rsid w:val="00E47690"/>
    <w:rsid w:val="00E507B8"/>
    <w:rsid w:val="00E545EF"/>
    <w:rsid w:val="00E55DAC"/>
    <w:rsid w:val="00E56E70"/>
    <w:rsid w:val="00E70551"/>
    <w:rsid w:val="00EA0E01"/>
    <w:rsid w:val="00EA1B90"/>
    <w:rsid w:val="00EA6F35"/>
    <w:rsid w:val="00EB071D"/>
    <w:rsid w:val="00EB1715"/>
    <w:rsid w:val="00EC7194"/>
    <w:rsid w:val="00EF3774"/>
    <w:rsid w:val="00EF44B4"/>
    <w:rsid w:val="00EF7D54"/>
    <w:rsid w:val="00F0615E"/>
    <w:rsid w:val="00F15924"/>
    <w:rsid w:val="00F23753"/>
    <w:rsid w:val="00F412BC"/>
    <w:rsid w:val="00F41A3D"/>
    <w:rsid w:val="00F47EC6"/>
    <w:rsid w:val="00F56D0A"/>
    <w:rsid w:val="00F6292E"/>
    <w:rsid w:val="00F67110"/>
    <w:rsid w:val="00F92B54"/>
    <w:rsid w:val="00F93729"/>
    <w:rsid w:val="00FA1152"/>
    <w:rsid w:val="00FA6B0F"/>
    <w:rsid w:val="00FD7C64"/>
    <w:rsid w:val="00FE309A"/>
    <w:rsid w:val="00FE3AC3"/>
    <w:rsid w:val="00FF294B"/>
    <w:rsid w:val="00FF6D53"/>
  </w:rsids>
  <m:mathPr>
    <m:mathFont m:val="Cambria Math"/>
    <m:brkBin m:val="before"/>
    <m:brkBinSub m:val="--"/>
    <m:smallFrac m:val="0"/>
    <m:dispDef/>
    <m:lMargin m:val="0"/>
    <m:rMargin m:val="0"/>
    <m:defJc m:val="centerGroup"/>
    <m:wrapIndent m:val="1440"/>
    <m:intLim m:val="subSup"/>
    <m:naryLim m:val="undOvr"/>
  </m:mathPr>
  <w:themeFontLang w:val="es-ES"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13D949E8"/>
  <w15:docId w15:val="{B6AFFF77-6C87-41F1-A7E9-508CA74A7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530E"/>
    <w:pPr>
      <w:suppressAutoHyphens/>
      <w:spacing w:after="204" w:line="240" w:lineRule="auto"/>
      <w:jc w:val="both"/>
    </w:pPr>
    <w:rPr>
      <w:rFonts w:ascii="Maax" w:eastAsiaTheme="minorEastAsia" w:hAnsi="Maax"/>
      <w:kern w:val="0"/>
      <w:sz w:val="24"/>
      <w:szCs w:val="24"/>
      <w:lang w:val="es-ES_tradnl" w:eastAsia="es-ES"/>
    </w:rPr>
  </w:style>
  <w:style w:type="paragraph" w:styleId="Ttulo1">
    <w:name w:val="heading 1"/>
    <w:basedOn w:val="Normal"/>
    <w:next w:val="Normal"/>
    <w:link w:val="Ttulo1Car"/>
    <w:uiPriority w:val="9"/>
    <w:qFormat/>
    <w:rsid w:val="00C30FA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ar"/>
    <w:uiPriority w:val="9"/>
    <w:semiHidden/>
    <w:unhideWhenUsed/>
    <w:qFormat/>
    <w:rsid w:val="00C30FA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
    <w:uiPriority w:val="9"/>
    <w:semiHidden/>
    <w:unhideWhenUsed/>
    <w:qFormat/>
    <w:rsid w:val="00C30FA6"/>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ar"/>
    <w:uiPriority w:val="9"/>
    <w:semiHidden/>
    <w:unhideWhenUsed/>
    <w:qFormat/>
    <w:rsid w:val="00C30FA6"/>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ar"/>
    <w:uiPriority w:val="9"/>
    <w:semiHidden/>
    <w:unhideWhenUsed/>
    <w:qFormat/>
    <w:rsid w:val="00C30FA6"/>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ar"/>
    <w:uiPriority w:val="9"/>
    <w:semiHidden/>
    <w:unhideWhenUsed/>
    <w:qFormat/>
    <w:rsid w:val="00C30FA6"/>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C30FA6"/>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C30FA6"/>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C30FA6"/>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0FA6"/>
    <w:rPr>
      <w:rFonts w:asciiTheme="majorHAnsi" w:eastAsiaTheme="majorEastAsia" w:hAnsiTheme="majorHAnsi" w:cstheme="majorBidi"/>
      <w:color w:val="2F5496" w:themeColor="accent1" w:themeShade="BF"/>
      <w:sz w:val="40"/>
      <w:szCs w:val="40"/>
    </w:rPr>
  </w:style>
  <w:style w:type="character" w:customStyle="1" w:styleId="Ttulo2Car">
    <w:name w:val="Título 2 Car"/>
    <w:basedOn w:val="Fuentedeprrafopredeter"/>
    <w:link w:val="Ttulo2"/>
    <w:uiPriority w:val="9"/>
    <w:semiHidden/>
    <w:rsid w:val="00C30FA6"/>
    <w:rPr>
      <w:rFonts w:asciiTheme="majorHAnsi" w:eastAsiaTheme="majorEastAsia" w:hAnsiTheme="majorHAnsi" w:cstheme="majorBidi"/>
      <w:color w:val="2F5496" w:themeColor="accent1" w:themeShade="BF"/>
      <w:sz w:val="32"/>
      <w:szCs w:val="32"/>
    </w:rPr>
  </w:style>
  <w:style w:type="character" w:customStyle="1" w:styleId="Ttulo3Car">
    <w:name w:val="Título 3 Car"/>
    <w:basedOn w:val="Fuentedeprrafopredeter"/>
    <w:link w:val="Ttulo3"/>
    <w:uiPriority w:val="9"/>
    <w:semiHidden/>
    <w:rsid w:val="00C30FA6"/>
    <w:rPr>
      <w:rFonts w:eastAsiaTheme="majorEastAsia" w:cstheme="majorBidi"/>
      <w:color w:val="2F5496" w:themeColor="accent1" w:themeShade="BF"/>
      <w:sz w:val="28"/>
      <w:szCs w:val="28"/>
    </w:rPr>
  </w:style>
  <w:style w:type="character" w:customStyle="1" w:styleId="Ttulo4Car">
    <w:name w:val="Título 4 Car"/>
    <w:basedOn w:val="Fuentedeprrafopredeter"/>
    <w:link w:val="Ttulo4"/>
    <w:uiPriority w:val="9"/>
    <w:semiHidden/>
    <w:rsid w:val="00C30FA6"/>
    <w:rPr>
      <w:rFonts w:eastAsiaTheme="majorEastAsia" w:cstheme="majorBidi"/>
      <w:i/>
      <w:iCs/>
      <w:color w:val="2F5496" w:themeColor="accent1" w:themeShade="BF"/>
    </w:rPr>
  </w:style>
  <w:style w:type="character" w:customStyle="1" w:styleId="Ttulo5Car">
    <w:name w:val="Título 5 Car"/>
    <w:basedOn w:val="Fuentedeprrafopredeter"/>
    <w:link w:val="Ttulo5"/>
    <w:uiPriority w:val="9"/>
    <w:semiHidden/>
    <w:rsid w:val="00C30FA6"/>
    <w:rPr>
      <w:rFonts w:eastAsiaTheme="majorEastAsia" w:cstheme="majorBidi"/>
      <w:color w:val="2F5496" w:themeColor="accent1" w:themeShade="BF"/>
    </w:rPr>
  </w:style>
  <w:style w:type="character" w:customStyle="1" w:styleId="Ttulo6Car">
    <w:name w:val="Título 6 Car"/>
    <w:basedOn w:val="Fuentedeprrafopredeter"/>
    <w:link w:val="Ttulo6"/>
    <w:uiPriority w:val="9"/>
    <w:semiHidden/>
    <w:rsid w:val="00C30FA6"/>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C30FA6"/>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C30FA6"/>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C30FA6"/>
    <w:rPr>
      <w:rFonts w:eastAsiaTheme="majorEastAsia" w:cstheme="majorBidi"/>
      <w:color w:val="272727" w:themeColor="text1" w:themeTint="D8"/>
    </w:rPr>
  </w:style>
  <w:style w:type="paragraph" w:styleId="Ttulo">
    <w:name w:val="Title"/>
    <w:basedOn w:val="Normal"/>
    <w:next w:val="Normal"/>
    <w:link w:val="TtuloCar"/>
    <w:uiPriority w:val="10"/>
    <w:qFormat/>
    <w:rsid w:val="00C30FA6"/>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C30FA6"/>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C30FA6"/>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C30FA6"/>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C30FA6"/>
    <w:pPr>
      <w:spacing w:before="160"/>
      <w:jc w:val="center"/>
    </w:pPr>
    <w:rPr>
      <w:i/>
      <w:iCs/>
      <w:color w:val="404040" w:themeColor="text1" w:themeTint="BF"/>
    </w:rPr>
  </w:style>
  <w:style w:type="character" w:customStyle="1" w:styleId="CitaCar">
    <w:name w:val="Cita Car"/>
    <w:basedOn w:val="Fuentedeprrafopredeter"/>
    <w:link w:val="Cita"/>
    <w:uiPriority w:val="29"/>
    <w:rsid w:val="00C30FA6"/>
    <w:rPr>
      <w:i/>
      <w:iCs/>
      <w:color w:val="404040" w:themeColor="text1" w:themeTint="BF"/>
    </w:rPr>
  </w:style>
  <w:style w:type="paragraph" w:styleId="Prrafodelista">
    <w:name w:val="List Paragraph"/>
    <w:basedOn w:val="Normal"/>
    <w:uiPriority w:val="34"/>
    <w:qFormat/>
    <w:rsid w:val="00C30FA6"/>
    <w:pPr>
      <w:ind w:left="720"/>
      <w:contextualSpacing/>
    </w:pPr>
  </w:style>
  <w:style w:type="character" w:styleId="nfasisintenso">
    <w:name w:val="Intense Emphasis"/>
    <w:basedOn w:val="Fuentedeprrafopredeter"/>
    <w:uiPriority w:val="21"/>
    <w:qFormat/>
    <w:rsid w:val="00C30FA6"/>
    <w:rPr>
      <w:i/>
      <w:iCs/>
      <w:color w:val="2F5496" w:themeColor="accent1" w:themeShade="BF"/>
    </w:rPr>
  </w:style>
  <w:style w:type="paragraph" w:styleId="Citadestacada">
    <w:name w:val="Intense Quote"/>
    <w:basedOn w:val="Normal"/>
    <w:next w:val="Normal"/>
    <w:link w:val="CitadestacadaCar"/>
    <w:uiPriority w:val="30"/>
    <w:qFormat/>
    <w:rsid w:val="00C30FA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destacadaCar">
    <w:name w:val="Cita destacada Car"/>
    <w:basedOn w:val="Fuentedeprrafopredeter"/>
    <w:link w:val="Citadestacada"/>
    <w:uiPriority w:val="30"/>
    <w:rsid w:val="00C30FA6"/>
    <w:rPr>
      <w:i/>
      <w:iCs/>
      <w:color w:val="2F5496" w:themeColor="accent1" w:themeShade="BF"/>
    </w:rPr>
  </w:style>
  <w:style w:type="character" w:styleId="Referenciaintensa">
    <w:name w:val="Intense Reference"/>
    <w:basedOn w:val="Fuentedeprrafopredeter"/>
    <w:uiPriority w:val="32"/>
    <w:qFormat/>
    <w:rsid w:val="00C30FA6"/>
    <w:rPr>
      <w:b/>
      <w:bCs/>
      <w:smallCaps/>
      <w:color w:val="2F5496" w:themeColor="accent1" w:themeShade="BF"/>
      <w:spacing w:val="5"/>
    </w:rPr>
  </w:style>
  <w:style w:type="paragraph" w:styleId="Encabezado">
    <w:name w:val="header"/>
    <w:basedOn w:val="Normal"/>
    <w:link w:val="EncabezadoCar"/>
    <w:uiPriority w:val="99"/>
    <w:unhideWhenUsed/>
    <w:rsid w:val="00D1530E"/>
    <w:pPr>
      <w:tabs>
        <w:tab w:val="center" w:pos="4252"/>
        <w:tab w:val="right" w:pos="8504"/>
      </w:tabs>
      <w:spacing w:after="0"/>
    </w:pPr>
  </w:style>
  <w:style w:type="character" w:customStyle="1" w:styleId="EncabezadoCar">
    <w:name w:val="Encabezado Car"/>
    <w:basedOn w:val="Fuentedeprrafopredeter"/>
    <w:link w:val="Encabezado"/>
    <w:uiPriority w:val="99"/>
    <w:rsid w:val="00D1530E"/>
    <w:rPr>
      <w:rFonts w:ascii="Maax" w:eastAsiaTheme="minorEastAsia" w:hAnsi="Maax"/>
      <w:kern w:val="0"/>
      <w:sz w:val="24"/>
      <w:szCs w:val="24"/>
      <w:lang w:val="es-ES_tradnl" w:eastAsia="es-ES"/>
    </w:rPr>
  </w:style>
  <w:style w:type="character" w:styleId="nfasis">
    <w:name w:val="Emphasis"/>
    <w:aliases w:val="Chapeau"/>
    <w:uiPriority w:val="20"/>
    <w:qFormat/>
    <w:rsid w:val="00D1530E"/>
    <w:rPr>
      <w:rFonts w:ascii="Maax Medium" w:hAnsi="Maax Medium"/>
      <w:iCs/>
      <w:sz w:val="28"/>
      <w:lang w:val="en-US"/>
    </w:rPr>
  </w:style>
  <w:style w:type="character" w:styleId="Hipervnculo">
    <w:name w:val="Hyperlink"/>
    <w:basedOn w:val="Fuentedeprrafopredeter"/>
    <w:uiPriority w:val="99"/>
    <w:unhideWhenUsed/>
    <w:rsid w:val="00D1530E"/>
    <w:rPr>
      <w:color w:val="0563C1" w:themeColor="hyperlink"/>
      <w:u w:val="single"/>
    </w:rPr>
  </w:style>
  <w:style w:type="character" w:customStyle="1" w:styleId="cf01">
    <w:name w:val="cf01"/>
    <w:basedOn w:val="Fuentedeprrafopredeter"/>
    <w:rsid w:val="00D1530E"/>
    <w:rPr>
      <w:rFonts w:ascii="Segoe UI" w:hAnsi="Segoe UI" w:cs="Segoe UI" w:hint="default"/>
      <w:sz w:val="18"/>
      <w:szCs w:val="18"/>
    </w:rPr>
  </w:style>
  <w:style w:type="paragraph" w:styleId="Revisin">
    <w:name w:val="Revision"/>
    <w:hidden/>
    <w:uiPriority w:val="99"/>
    <w:semiHidden/>
    <w:rsid w:val="00B10886"/>
    <w:pPr>
      <w:spacing w:after="0" w:line="240" w:lineRule="auto"/>
    </w:pPr>
    <w:rPr>
      <w:rFonts w:ascii="Maax" w:eastAsiaTheme="minorEastAsia" w:hAnsi="Maax"/>
      <w:kern w:val="0"/>
      <w:sz w:val="24"/>
      <w:szCs w:val="24"/>
      <w:lang w:val="es-ES_tradnl" w:eastAsia="es-ES"/>
    </w:rPr>
  </w:style>
  <w:style w:type="character" w:styleId="Refdecomentario">
    <w:name w:val="annotation reference"/>
    <w:basedOn w:val="Fuentedeprrafopredeter"/>
    <w:uiPriority w:val="99"/>
    <w:semiHidden/>
    <w:unhideWhenUsed/>
    <w:rsid w:val="00CE5045"/>
    <w:rPr>
      <w:sz w:val="16"/>
      <w:szCs w:val="16"/>
    </w:rPr>
  </w:style>
  <w:style w:type="paragraph" w:styleId="Textocomentario">
    <w:name w:val="annotation text"/>
    <w:basedOn w:val="Normal"/>
    <w:link w:val="TextocomentarioCar"/>
    <w:uiPriority w:val="99"/>
    <w:unhideWhenUsed/>
    <w:rsid w:val="00CE5045"/>
    <w:rPr>
      <w:sz w:val="20"/>
      <w:szCs w:val="20"/>
    </w:rPr>
  </w:style>
  <w:style w:type="character" w:customStyle="1" w:styleId="TextocomentarioCar">
    <w:name w:val="Texto comentario Car"/>
    <w:basedOn w:val="Fuentedeprrafopredeter"/>
    <w:link w:val="Textocomentario"/>
    <w:uiPriority w:val="99"/>
    <w:rsid w:val="00CE5045"/>
    <w:rPr>
      <w:rFonts w:ascii="Maax" w:eastAsiaTheme="minorEastAsia" w:hAnsi="Maax"/>
      <w:kern w:val="0"/>
      <w:sz w:val="20"/>
      <w:szCs w:val="20"/>
      <w:lang w:val="es-ES_tradnl" w:eastAsia="es-ES"/>
    </w:rPr>
  </w:style>
  <w:style w:type="paragraph" w:styleId="Asuntodelcomentario">
    <w:name w:val="annotation subject"/>
    <w:basedOn w:val="Textocomentario"/>
    <w:next w:val="Textocomentario"/>
    <w:link w:val="AsuntodelcomentarioCar"/>
    <w:uiPriority w:val="99"/>
    <w:semiHidden/>
    <w:unhideWhenUsed/>
    <w:rsid w:val="00CE5045"/>
    <w:rPr>
      <w:b/>
      <w:bCs/>
    </w:rPr>
  </w:style>
  <w:style w:type="character" w:customStyle="1" w:styleId="AsuntodelcomentarioCar">
    <w:name w:val="Asunto del comentario Car"/>
    <w:basedOn w:val="TextocomentarioCar"/>
    <w:link w:val="Asuntodelcomentario"/>
    <w:uiPriority w:val="99"/>
    <w:semiHidden/>
    <w:rsid w:val="00CE5045"/>
    <w:rPr>
      <w:rFonts w:ascii="Maax" w:eastAsiaTheme="minorEastAsia" w:hAnsi="Maax"/>
      <w:b/>
      <w:bCs/>
      <w:kern w:val="0"/>
      <w:sz w:val="20"/>
      <w:szCs w:val="20"/>
      <w:lang w:val="es-ES_tradnl" w:eastAsia="es-ES"/>
    </w:rPr>
  </w:style>
  <w:style w:type="paragraph" w:styleId="Piedepgina">
    <w:name w:val="footer"/>
    <w:basedOn w:val="Normal"/>
    <w:link w:val="PiedepginaCar"/>
    <w:uiPriority w:val="99"/>
    <w:unhideWhenUsed/>
    <w:rsid w:val="00034047"/>
    <w:pPr>
      <w:tabs>
        <w:tab w:val="center" w:pos="4252"/>
        <w:tab w:val="right" w:pos="8504"/>
      </w:tabs>
      <w:spacing w:after="0"/>
    </w:pPr>
  </w:style>
  <w:style w:type="character" w:customStyle="1" w:styleId="PiedepginaCar">
    <w:name w:val="Pie de página Car"/>
    <w:basedOn w:val="Fuentedeprrafopredeter"/>
    <w:link w:val="Piedepgina"/>
    <w:uiPriority w:val="99"/>
    <w:rsid w:val="00034047"/>
    <w:rPr>
      <w:rFonts w:ascii="Maax" w:eastAsiaTheme="minorEastAsia" w:hAnsi="Maax"/>
      <w:kern w:val="0"/>
      <w:sz w:val="24"/>
      <w:szCs w:val="24"/>
      <w:lang w:val="es-ES_tradnl" w:eastAsia="es-ES"/>
    </w:rPr>
  </w:style>
  <w:style w:type="paragraph" w:styleId="Textodeglobo">
    <w:name w:val="Balloon Text"/>
    <w:basedOn w:val="Normal"/>
    <w:link w:val="TextodegloboCar"/>
    <w:uiPriority w:val="99"/>
    <w:semiHidden/>
    <w:unhideWhenUsed/>
    <w:rsid w:val="000C6F22"/>
    <w:pPr>
      <w:spacing w:after="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C6F22"/>
    <w:rPr>
      <w:rFonts w:ascii="Tahoma" w:eastAsiaTheme="minorEastAsia" w:hAnsi="Tahoma" w:cs="Tahoma"/>
      <w:kern w:val="0"/>
      <w:sz w:val="16"/>
      <w:szCs w:val="16"/>
      <w:lang w:val="es-ES_tradnl" w:eastAsia="es-ES"/>
    </w:rPr>
  </w:style>
  <w:style w:type="paragraph" w:styleId="NormalWeb">
    <w:name w:val="Normal (Web)"/>
    <w:basedOn w:val="Normal"/>
    <w:uiPriority w:val="99"/>
    <w:semiHidden/>
    <w:unhideWhenUsed/>
    <w:rsid w:val="00F6292E"/>
    <w:pPr>
      <w:suppressAutoHyphens w:val="0"/>
      <w:spacing w:before="100" w:beforeAutospacing="1" w:after="100" w:afterAutospacing="1"/>
      <w:jc w:val="left"/>
    </w:pPr>
    <w:rPr>
      <w:rFonts w:ascii="Times New Roman" w:eastAsia="Times New Roman" w:hAnsi="Times New Roman" w:cs="Times New Roman"/>
      <w:lang w:val="es-ES"/>
      <w14:ligatures w14:val="none"/>
    </w:rPr>
  </w:style>
  <w:style w:type="character" w:styleId="Textoennegrita">
    <w:name w:val="Strong"/>
    <w:basedOn w:val="Fuentedeprrafopredeter"/>
    <w:uiPriority w:val="22"/>
    <w:qFormat/>
    <w:rsid w:val="00F6292E"/>
    <w:rPr>
      <w:b/>
      <w:bCs/>
    </w:rPr>
  </w:style>
  <w:style w:type="paragraph" w:styleId="Sinespaciado">
    <w:name w:val="No Spacing"/>
    <w:uiPriority w:val="1"/>
    <w:qFormat/>
    <w:rsid w:val="004A1BA8"/>
    <w:pPr>
      <w:suppressAutoHyphens/>
      <w:spacing w:after="0" w:line="240" w:lineRule="auto"/>
      <w:jc w:val="both"/>
    </w:pPr>
    <w:rPr>
      <w:rFonts w:ascii="Maax" w:eastAsiaTheme="minorEastAsia" w:hAnsi="Maax"/>
      <w:kern w:val="0"/>
      <w:sz w:val="17"/>
      <w:szCs w:val="24"/>
      <w:lang w:val="es-ES_tradnl" w:eastAsia="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471393">
      <w:bodyDiv w:val="1"/>
      <w:marLeft w:val="0"/>
      <w:marRight w:val="0"/>
      <w:marTop w:val="0"/>
      <w:marBottom w:val="0"/>
      <w:divBdr>
        <w:top w:val="none" w:sz="0" w:space="0" w:color="auto"/>
        <w:left w:val="none" w:sz="0" w:space="0" w:color="auto"/>
        <w:bottom w:val="none" w:sz="0" w:space="0" w:color="auto"/>
        <w:right w:val="none" w:sz="0" w:space="0" w:color="auto"/>
      </w:divBdr>
    </w:div>
    <w:div w:id="386076418">
      <w:bodyDiv w:val="1"/>
      <w:marLeft w:val="0"/>
      <w:marRight w:val="0"/>
      <w:marTop w:val="0"/>
      <w:marBottom w:val="0"/>
      <w:divBdr>
        <w:top w:val="none" w:sz="0" w:space="0" w:color="auto"/>
        <w:left w:val="none" w:sz="0" w:space="0" w:color="auto"/>
        <w:bottom w:val="none" w:sz="0" w:space="0" w:color="auto"/>
        <w:right w:val="none" w:sz="0" w:space="0" w:color="auto"/>
      </w:divBdr>
    </w:div>
    <w:div w:id="477189865">
      <w:bodyDiv w:val="1"/>
      <w:marLeft w:val="0"/>
      <w:marRight w:val="0"/>
      <w:marTop w:val="0"/>
      <w:marBottom w:val="0"/>
      <w:divBdr>
        <w:top w:val="none" w:sz="0" w:space="0" w:color="auto"/>
        <w:left w:val="none" w:sz="0" w:space="0" w:color="auto"/>
        <w:bottom w:val="none" w:sz="0" w:space="0" w:color="auto"/>
        <w:right w:val="none" w:sz="0" w:space="0" w:color="auto"/>
      </w:divBdr>
    </w:div>
    <w:div w:id="484929933">
      <w:bodyDiv w:val="1"/>
      <w:marLeft w:val="0"/>
      <w:marRight w:val="0"/>
      <w:marTop w:val="0"/>
      <w:marBottom w:val="0"/>
      <w:divBdr>
        <w:top w:val="none" w:sz="0" w:space="0" w:color="auto"/>
        <w:left w:val="none" w:sz="0" w:space="0" w:color="auto"/>
        <w:bottom w:val="none" w:sz="0" w:space="0" w:color="auto"/>
        <w:right w:val="none" w:sz="0" w:space="0" w:color="auto"/>
      </w:divBdr>
    </w:div>
    <w:div w:id="652107171">
      <w:bodyDiv w:val="1"/>
      <w:marLeft w:val="0"/>
      <w:marRight w:val="0"/>
      <w:marTop w:val="0"/>
      <w:marBottom w:val="0"/>
      <w:divBdr>
        <w:top w:val="none" w:sz="0" w:space="0" w:color="auto"/>
        <w:left w:val="none" w:sz="0" w:space="0" w:color="auto"/>
        <w:bottom w:val="none" w:sz="0" w:space="0" w:color="auto"/>
        <w:right w:val="none" w:sz="0" w:space="0" w:color="auto"/>
      </w:divBdr>
    </w:div>
    <w:div w:id="747503779">
      <w:bodyDiv w:val="1"/>
      <w:marLeft w:val="0"/>
      <w:marRight w:val="0"/>
      <w:marTop w:val="0"/>
      <w:marBottom w:val="0"/>
      <w:divBdr>
        <w:top w:val="none" w:sz="0" w:space="0" w:color="auto"/>
        <w:left w:val="none" w:sz="0" w:space="0" w:color="auto"/>
        <w:bottom w:val="none" w:sz="0" w:space="0" w:color="auto"/>
        <w:right w:val="none" w:sz="0" w:space="0" w:color="auto"/>
      </w:divBdr>
    </w:div>
    <w:div w:id="803814149">
      <w:bodyDiv w:val="1"/>
      <w:marLeft w:val="0"/>
      <w:marRight w:val="0"/>
      <w:marTop w:val="0"/>
      <w:marBottom w:val="0"/>
      <w:divBdr>
        <w:top w:val="none" w:sz="0" w:space="0" w:color="auto"/>
        <w:left w:val="none" w:sz="0" w:space="0" w:color="auto"/>
        <w:bottom w:val="none" w:sz="0" w:space="0" w:color="auto"/>
        <w:right w:val="none" w:sz="0" w:space="0" w:color="auto"/>
      </w:divBdr>
    </w:div>
    <w:div w:id="806583004">
      <w:bodyDiv w:val="1"/>
      <w:marLeft w:val="0"/>
      <w:marRight w:val="0"/>
      <w:marTop w:val="0"/>
      <w:marBottom w:val="0"/>
      <w:divBdr>
        <w:top w:val="none" w:sz="0" w:space="0" w:color="auto"/>
        <w:left w:val="none" w:sz="0" w:space="0" w:color="auto"/>
        <w:bottom w:val="none" w:sz="0" w:space="0" w:color="auto"/>
        <w:right w:val="none" w:sz="0" w:space="0" w:color="auto"/>
      </w:divBdr>
    </w:div>
    <w:div w:id="895819116">
      <w:bodyDiv w:val="1"/>
      <w:marLeft w:val="0"/>
      <w:marRight w:val="0"/>
      <w:marTop w:val="0"/>
      <w:marBottom w:val="0"/>
      <w:divBdr>
        <w:top w:val="none" w:sz="0" w:space="0" w:color="auto"/>
        <w:left w:val="none" w:sz="0" w:space="0" w:color="auto"/>
        <w:bottom w:val="none" w:sz="0" w:space="0" w:color="auto"/>
        <w:right w:val="none" w:sz="0" w:space="0" w:color="auto"/>
      </w:divBdr>
    </w:div>
    <w:div w:id="910775645">
      <w:bodyDiv w:val="1"/>
      <w:marLeft w:val="0"/>
      <w:marRight w:val="0"/>
      <w:marTop w:val="0"/>
      <w:marBottom w:val="0"/>
      <w:divBdr>
        <w:top w:val="none" w:sz="0" w:space="0" w:color="auto"/>
        <w:left w:val="none" w:sz="0" w:space="0" w:color="auto"/>
        <w:bottom w:val="none" w:sz="0" w:space="0" w:color="auto"/>
        <w:right w:val="none" w:sz="0" w:space="0" w:color="auto"/>
      </w:divBdr>
    </w:div>
    <w:div w:id="1054887693">
      <w:bodyDiv w:val="1"/>
      <w:marLeft w:val="0"/>
      <w:marRight w:val="0"/>
      <w:marTop w:val="0"/>
      <w:marBottom w:val="0"/>
      <w:divBdr>
        <w:top w:val="none" w:sz="0" w:space="0" w:color="auto"/>
        <w:left w:val="none" w:sz="0" w:space="0" w:color="auto"/>
        <w:bottom w:val="none" w:sz="0" w:space="0" w:color="auto"/>
        <w:right w:val="none" w:sz="0" w:space="0" w:color="auto"/>
      </w:divBdr>
    </w:div>
    <w:div w:id="1083913689">
      <w:bodyDiv w:val="1"/>
      <w:marLeft w:val="0"/>
      <w:marRight w:val="0"/>
      <w:marTop w:val="0"/>
      <w:marBottom w:val="0"/>
      <w:divBdr>
        <w:top w:val="none" w:sz="0" w:space="0" w:color="auto"/>
        <w:left w:val="none" w:sz="0" w:space="0" w:color="auto"/>
        <w:bottom w:val="none" w:sz="0" w:space="0" w:color="auto"/>
        <w:right w:val="none" w:sz="0" w:space="0" w:color="auto"/>
      </w:divBdr>
    </w:div>
    <w:div w:id="1144933571">
      <w:bodyDiv w:val="1"/>
      <w:marLeft w:val="0"/>
      <w:marRight w:val="0"/>
      <w:marTop w:val="0"/>
      <w:marBottom w:val="0"/>
      <w:divBdr>
        <w:top w:val="none" w:sz="0" w:space="0" w:color="auto"/>
        <w:left w:val="none" w:sz="0" w:space="0" w:color="auto"/>
        <w:bottom w:val="none" w:sz="0" w:space="0" w:color="auto"/>
        <w:right w:val="none" w:sz="0" w:space="0" w:color="auto"/>
      </w:divBdr>
    </w:div>
    <w:div w:id="1235554422">
      <w:bodyDiv w:val="1"/>
      <w:marLeft w:val="0"/>
      <w:marRight w:val="0"/>
      <w:marTop w:val="0"/>
      <w:marBottom w:val="0"/>
      <w:divBdr>
        <w:top w:val="none" w:sz="0" w:space="0" w:color="auto"/>
        <w:left w:val="none" w:sz="0" w:space="0" w:color="auto"/>
        <w:bottom w:val="none" w:sz="0" w:space="0" w:color="auto"/>
        <w:right w:val="none" w:sz="0" w:space="0" w:color="auto"/>
      </w:divBdr>
    </w:div>
    <w:div w:id="1253586752">
      <w:bodyDiv w:val="1"/>
      <w:marLeft w:val="0"/>
      <w:marRight w:val="0"/>
      <w:marTop w:val="0"/>
      <w:marBottom w:val="0"/>
      <w:divBdr>
        <w:top w:val="none" w:sz="0" w:space="0" w:color="auto"/>
        <w:left w:val="none" w:sz="0" w:space="0" w:color="auto"/>
        <w:bottom w:val="none" w:sz="0" w:space="0" w:color="auto"/>
        <w:right w:val="none" w:sz="0" w:space="0" w:color="auto"/>
      </w:divBdr>
    </w:div>
    <w:div w:id="1356037204">
      <w:bodyDiv w:val="1"/>
      <w:marLeft w:val="0"/>
      <w:marRight w:val="0"/>
      <w:marTop w:val="0"/>
      <w:marBottom w:val="0"/>
      <w:divBdr>
        <w:top w:val="none" w:sz="0" w:space="0" w:color="auto"/>
        <w:left w:val="none" w:sz="0" w:space="0" w:color="auto"/>
        <w:bottom w:val="none" w:sz="0" w:space="0" w:color="auto"/>
        <w:right w:val="none" w:sz="0" w:space="0" w:color="auto"/>
      </w:divBdr>
    </w:div>
    <w:div w:id="1436633058">
      <w:bodyDiv w:val="1"/>
      <w:marLeft w:val="0"/>
      <w:marRight w:val="0"/>
      <w:marTop w:val="0"/>
      <w:marBottom w:val="0"/>
      <w:divBdr>
        <w:top w:val="none" w:sz="0" w:space="0" w:color="auto"/>
        <w:left w:val="none" w:sz="0" w:space="0" w:color="auto"/>
        <w:bottom w:val="none" w:sz="0" w:space="0" w:color="auto"/>
        <w:right w:val="none" w:sz="0" w:space="0" w:color="auto"/>
      </w:divBdr>
    </w:div>
    <w:div w:id="1525240948">
      <w:bodyDiv w:val="1"/>
      <w:marLeft w:val="0"/>
      <w:marRight w:val="0"/>
      <w:marTop w:val="0"/>
      <w:marBottom w:val="0"/>
      <w:divBdr>
        <w:top w:val="none" w:sz="0" w:space="0" w:color="auto"/>
        <w:left w:val="none" w:sz="0" w:space="0" w:color="auto"/>
        <w:bottom w:val="none" w:sz="0" w:space="0" w:color="auto"/>
        <w:right w:val="none" w:sz="0" w:space="0" w:color="auto"/>
      </w:divBdr>
    </w:div>
    <w:div w:id="1533810968">
      <w:bodyDiv w:val="1"/>
      <w:marLeft w:val="0"/>
      <w:marRight w:val="0"/>
      <w:marTop w:val="0"/>
      <w:marBottom w:val="0"/>
      <w:divBdr>
        <w:top w:val="none" w:sz="0" w:space="0" w:color="auto"/>
        <w:left w:val="none" w:sz="0" w:space="0" w:color="auto"/>
        <w:bottom w:val="none" w:sz="0" w:space="0" w:color="auto"/>
        <w:right w:val="none" w:sz="0" w:space="0" w:color="auto"/>
      </w:divBdr>
    </w:div>
    <w:div w:id="1609433338">
      <w:bodyDiv w:val="1"/>
      <w:marLeft w:val="0"/>
      <w:marRight w:val="0"/>
      <w:marTop w:val="0"/>
      <w:marBottom w:val="0"/>
      <w:divBdr>
        <w:top w:val="none" w:sz="0" w:space="0" w:color="auto"/>
        <w:left w:val="none" w:sz="0" w:space="0" w:color="auto"/>
        <w:bottom w:val="none" w:sz="0" w:space="0" w:color="auto"/>
        <w:right w:val="none" w:sz="0" w:space="0" w:color="auto"/>
      </w:divBdr>
    </w:div>
    <w:div w:id="1654065156">
      <w:bodyDiv w:val="1"/>
      <w:marLeft w:val="0"/>
      <w:marRight w:val="0"/>
      <w:marTop w:val="0"/>
      <w:marBottom w:val="0"/>
      <w:divBdr>
        <w:top w:val="none" w:sz="0" w:space="0" w:color="auto"/>
        <w:left w:val="none" w:sz="0" w:space="0" w:color="auto"/>
        <w:bottom w:val="none" w:sz="0" w:space="0" w:color="auto"/>
        <w:right w:val="none" w:sz="0" w:space="0" w:color="auto"/>
      </w:divBdr>
    </w:div>
    <w:div w:id="1782456339">
      <w:bodyDiv w:val="1"/>
      <w:marLeft w:val="0"/>
      <w:marRight w:val="0"/>
      <w:marTop w:val="0"/>
      <w:marBottom w:val="0"/>
      <w:divBdr>
        <w:top w:val="none" w:sz="0" w:space="0" w:color="auto"/>
        <w:left w:val="none" w:sz="0" w:space="0" w:color="auto"/>
        <w:bottom w:val="none" w:sz="0" w:space="0" w:color="auto"/>
        <w:right w:val="none" w:sz="0" w:space="0" w:color="auto"/>
      </w:divBdr>
      <w:divsChild>
        <w:div w:id="345638375">
          <w:marLeft w:val="0"/>
          <w:marRight w:val="0"/>
          <w:marTop w:val="0"/>
          <w:marBottom w:val="450"/>
          <w:divBdr>
            <w:top w:val="none" w:sz="0" w:space="0" w:color="auto"/>
            <w:left w:val="none" w:sz="0" w:space="0" w:color="auto"/>
            <w:bottom w:val="none" w:sz="0" w:space="0" w:color="auto"/>
            <w:right w:val="none" w:sz="0" w:space="0" w:color="auto"/>
          </w:divBdr>
        </w:div>
      </w:divsChild>
    </w:div>
    <w:div w:id="1943028830">
      <w:bodyDiv w:val="1"/>
      <w:marLeft w:val="0"/>
      <w:marRight w:val="0"/>
      <w:marTop w:val="0"/>
      <w:marBottom w:val="0"/>
      <w:divBdr>
        <w:top w:val="none" w:sz="0" w:space="0" w:color="auto"/>
        <w:left w:val="none" w:sz="0" w:space="0" w:color="auto"/>
        <w:bottom w:val="none" w:sz="0" w:space="0" w:color="auto"/>
        <w:right w:val="none" w:sz="0" w:space="0" w:color="auto"/>
      </w:divBdr>
    </w:div>
    <w:div w:id="2022659672">
      <w:bodyDiv w:val="1"/>
      <w:marLeft w:val="0"/>
      <w:marRight w:val="0"/>
      <w:marTop w:val="0"/>
      <w:marBottom w:val="0"/>
      <w:divBdr>
        <w:top w:val="none" w:sz="0" w:space="0" w:color="auto"/>
        <w:left w:val="none" w:sz="0" w:space="0" w:color="auto"/>
        <w:bottom w:val="none" w:sz="0" w:space="0" w:color="auto"/>
        <w:right w:val="none" w:sz="0" w:space="0" w:color="auto"/>
      </w:divBdr>
    </w:div>
    <w:div w:id="2143499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ndrea.guti&#233;rrez@trescom.e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ara.gonzalo@trescom.e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cagigas@fundacionbotin.org"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activity xmlns="257013f3-c2ec-4de2-8482-5058aceadb4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F047EABC24ABB54B883878800391D7D7" ma:contentTypeVersion="15" ma:contentTypeDescription="Crear nuevo documento." ma:contentTypeScope="" ma:versionID="088e910c1787b628f850c6859873b26d">
  <xsd:schema xmlns:xsd="http://www.w3.org/2001/XMLSchema" xmlns:xs="http://www.w3.org/2001/XMLSchema" xmlns:p="http://schemas.microsoft.com/office/2006/metadata/properties" xmlns:ns3="257013f3-c2ec-4de2-8482-5058aceadb41" xmlns:ns4="4e2929ed-05d8-484f-9e4c-0ab29ec3d7a9" targetNamespace="http://schemas.microsoft.com/office/2006/metadata/properties" ma:root="true" ma:fieldsID="7c31a973707626b26c641e39258903a5" ns3:_="" ns4:_="">
    <xsd:import namespace="257013f3-c2ec-4de2-8482-5058aceadb41"/>
    <xsd:import namespace="4e2929ed-05d8-484f-9e4c-0ab29ec3d7a9"/>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DateTaken" minOccurs="0"/>
                <xsd:element ref="ns3:MediaServiceObjectDetectorVersions" minOccurs="0"/>
                <xsd:element ref="ns3:MediaServiceSystemTags" minOccurs="0"/>
                <xsd:element ref="ns3:MediaServiceGenerationTime" minOccurs="0"/>
                <xsd:element ref="ns3:MediaServiceEventHashCode" minOccurs="0"/>
                <xsd:element ref="ns3:MediaLengthInSeconds" minOccurs="0"/>
                <xsd:element ref="ns3:MediaServiceOCR" minOccurs="0"/>
                <xsd:element ref="ns3:MediaServiceLocation" minOccurs="0"/>
                <xsd:element ref="ns3:_activity"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7013f3-c2ec-4de2-8482-5058aceadb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ystemTags" ma:index="13" nillable="true" ma:displayName="MediaServiceSystemTags" ma:hidden="true" ma:internalName="MediaServiceSystemTags"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dexed="true" ma:internalName="MediaServiceLocation" ma:readOnly="true">
      <xsd:simpleType>
        <xsd:restriction base="dms:Text"/>
      </xsd:simpleType>
    </xsd:element>
    <xsd:element name="_activity" ma:index="19"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e2929ed-05d8-484f-9e4c-0ab29ec3d7a9" elementFormDefault="qualified">
    <xsd:import namespace="http://schemas.microsoft.com/office/2006/documentManagement/types"/>
    <xsd:import namespace="http://schemas.microsoft.com/office/infopath/2007/PartnerControls"/>
    <xsd:element name="SharedWithUsers" ma:index="2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Detalles de uso compartido" ma:internalName="SharedWithDetails" ma:readOnly="true">
      <xsd:simpleType>
        <xsd:restriction base="dms:Note">
          <xsd:maxLength value="255"/>
        </xsd:restriction>
      </xsd:simpleType>
    </xsd:element>
    <xsd:element name="SharingHintHash" ma:index="22"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27FE6D1-95D0-4AD8-96C8-9A61DA05174C}">
  <ds:schemaRefs>
    <ds:schemaRef ds:uri="http://schemas.openxmlformats.org/officeDocument/2006/bibliography"/>
  </ds:schemaRefs>
</ds:datastoreItem>
</file>

<file path=customXml/itemProps2.xml><?xml version="1.0" encoding="utf-8"?>
<ds:datastoreItem xmlns:ds="http://schemas.openxmlformats.org/officeDocument/2006/customXml" ds:itemID="{BA697C70-7202-46B7-A214-62A2583AD363}">
  <ds:schemaRef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documentManagement/types"/>
    <ds:schemaRef ds:uri="4e2929ed-05d8-484f-9e4c-0ab29ec3d7a9"/>
    <ds:schemaRef ds:uri="257013f3-c2ec-4de2-8482-5058aceadb41"/>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26111DA4-4B48-4EAC-A726-2C5C0B2B10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7013f3-c2ec-4de2-8482-5058aceadb41"/>
    <ds:schemaRef ds:uri="4e2929ed-05d8-484f-9e4c-0ab29ec3d7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9265378-2AAC-45D1-9EA3-41205E01E97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2</Pages>
  <Words>887</Words>
  <Characters>4502</Characters>
  <Application>Microsoft Office Word</Application>
  <DocSecurity>0</DocSecurity>
  <Lines>70</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Miriam Sanchez</dc:creator>
  <cp:keywords/>
  <dc:description/>
  <cp:lastModifiedBy>Irene Landaluce</cp:lastModifiedBy>
  <cp:revision>10</cp:revision>
  <dcterms:created xsi:type="dcterms:W3CDTF">2024-07-15T22:22:00Z</dcterms:created>
  <dcterms:modified xsi:type="dcterms:W3CDTF">2024-07-31T08:04:00Z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0x010100F047EABC24ABB54B883878800391D7D7</vt:lpwstr>
  </property>
  <property fmtid="{D5CDD505-2E9C-101B-9397-08002B2CF9AE}" pid="3" name="GrammarlyDocumentId">
    <vt:lpwstr>01870aae7e9ea9a2d2c10895c6d8f13f95a089fcf54f80bbebe209c34eec7bba</vt:lpwstr>
  </property>
</Properties>
</file>